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application/octet-stream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80DA5B" w14:textId="77777777" w:rsidR="00891B82" w:rsidRPr="007018D6" w:rsidRDefault="00891B82">
      <w:pPr>
        <w:spacing w:before="0" w:line="240" w:lineRule="auto"/>
        <w:rPr>
          <w:sz w:val="20"/>
          <w:szCs w:val="20"/>
        </w:rPr>
      </w:pPr>
    </w:p>
    <w:p w14:paraId="674586F5" w14:textId="2BABEE57" w:rsidR="002E04B6" w:rsidRPr="00E951CD" w:rsidRDefault="002E04B6" w:rsidP="002E04B6">
      <w:pPr>
        <w:pStyle w:val="Heading4"/>
        <w:jc w:val="center"/>
        <w:rPr>
          <w:rFonts w:asciiTheme="minorHAnsi" w:hAnsiTheme="minorHAnsi" w:cstheme="minorHAnsi"/>
          <w:b/>
          <w:i w:val="0"/>
          <w:iCs/>
          <w:color w:val="000000" w:themeColor="text1"/>
          <w:sz w:val="24"/>
          <w:szCs w:val="24"/>
          <w:lang w:val="bg-BG"/>
        </w:rPr>
      </w:pPr>
      <w:r w:rsidRPr="00E951CD">
        <w:rPr>
          <w:rFonts w:asciiTheme="minorHAnsi" w:hAnsiTheme="minorHAnsi" w:cstheme="minorHAnsi"/>
          <w:b/>
          <w:i w:val="0"/>
          <w:iCs/>
          <w:color w:val="000000" w:themeColor="text1"/>
          <w:sz w:val="24"/>
          <w:szCs w:val="24"/>
          <w:lang w:val="bg-BG"/>
        </w:rPr>
        <w:t xml:space="preserve">Двойно увеличение на интереса към програма </w:t>
      </w:r>
      <w:r w:rsidR="0037064A" w:rsidRPr="00E951CD">
        <w:rPr>
          <w:rFonts w:asciiTheme="minorHAnsi" w:hAnsiTheme="minorHAnsi" w:cstheme="minorHAnsi"/>
          <w:b/>
          <w:i w:val="0"/>
          <w:iCs/>
          <w:color w:val="000000" w:themeColor="text1"/>
          <w:sz w:val="24"/>
          <w:szCs w:val="24"/>
          <w:lang w:val="bg-BG"/>
        </w:rPr>
        <w:t xml:space="preserve">за най-млади предприемачи </w:t>
      </w:r>
      <w:r w:rsidRPr="00E951CD">
        <w:rPr>
          <w:rFonts w:asciiTheme="minorHAnsi" w:hAnsiTheme="minorHAnsi" w:cstheme="minorHAnsi"/>
          <w:b/>
          <w:i w:val="0"/>
          <w:iCs/>
          <w:color w:val="000000" w:themeColor="text1"/>
          <w:sz w:val="24"/>
          <w:szCs w:val="24"/>
          <w:lang w:val="bg-BG"/>
        </w:rPr>
        <w:t xml:space="preserve">на Джуниър Ачийвмънт </w:t>
      </w:r>
    </w:p>
    <w:p w14:paraId="31FD091D" w14:textId="77777777" w:rsidR="0085015C" w:rsidRPr="00E951CD" w:rsidRDefault="0085015C" w:rsidP="00E951CD">
      <w:pPr>
        <w:rPr>
          <w:lang w:val="bg-BG"/>
        </w:rPr>
      </w:pPr>
    </w:p>
    <w:p w14:paraId="71576428" w14:textId="77777777" w:rsidR="002E04B6" w:rsidRPr="00F5402B" w:rsidRDefault="002E04B6" w:rsidP="002E04B6">
      <w:pPr>
        <w:pStyle w:val="Heading4"/>
        <w:jc w:val="center"/>
        <w:rPr>
          <w:rFonts w:asciiTheme="minorHAnsi" w:hAnsiTheme="minorHAnsi" w:cstheme="minorHAnsi"/>
          <w:b/>
          <w:color w:val="000000" w:themeColor="text1"/>
          <w:sz w:val="24"/>
          <w:szCs w:val="24"/>
          <w:lang w:val="bg-BG"/>
        </w:rPr>
      </w:pPr>
      <w:r w:rsidRPr="00F5402B">
        <w:rPr>
          <w:rFonts w:asciiTheme="minorHAnsi" w:hAnsiTheme="minorHAnsi" w:cstheme="minorHAnsi"/>
          <w:color w:val="000000" w:themeColor="text1"/>
          <w:sz w:val="24"/>
          <w:szCs w:val="24"/>
          <w:lang w:val="bg-BG"/>
        </w:rPr>
        <w:t xml:space="preserve">За трета година екипите на </w:t>
      </w:r>
      <w:r w:rsidRPr="00F5402B">
        <w:rPr>
          <w:rFonts w:asciiTheme="minorHAnsi" w:hAnsiTheme="minorHAnsi" w:cstheme="minorHAnsi"/>
          <w:color w:val="000000" w:themeColor="text1"/>
          <w:sz w:val="24"/>
          <w:szCs w:val="24"/>
        </w:rPr>
        <w:t>JA</w:t>
      </w:r>
      <w:r w:rsidRPr="00F5402B">
        <w:rPr>
          <w:rFonts w:asciiTheme="minorHAnsi" w:hAnsiTheme="minorHAnsi" w:cstheme="minorHAnsi"/>
          <w:color w:val="000000" w:themeColor="text1"/>
          <w:sz w:val="24"/>
          <w:szCs w:val="24"/>
          <w:lang w:val="bg-BG"/>
        </w:rPr>
        <w:t xml:space="preserve"> </w:t>
      </w:r>
      <w:r w:rsidRPr="00F5402B">
        <w:rPr>
          <w:rFonts w:asciiTheme="minorHAnsi" w:hAnsiTheme="minorHAnsi" w:cstheme="minorHAnsi"/>
          <w:color w:val="000000" w:themeColor="text1"/>
          <w:sz w:val="24"/>
          <w:szCs w:val="24"/>
        </w:rPr>
        <w:t>Bulgaria</w:t>
      </w:r>
      <w:r w:rsidRPr="00F5402B">
        <w:rPr>
          <w:rFonts w:asciiTheme="minorHAnsi" w:hAnsiTheme="minorHAnsi" w:cstheme="minorHAnsi"/>
          <w:color w:val="000000" w:themeColor="text1"/>
          <w:sz w:val="24"/>
          <w:szCs w:val="24"/>
          <w:lang w:val="bg-BG"/>
        </w:rPr>
        <w:t xml:space="preserve"> и </w:t>
      </w:r>
      <w:r w:rsidRPr="00F5402B">
        <w:rPr>
          <w:rFonts w:asciiTheme="minorHAnsi" w:hAnsiTheme="minorHAnsi" w:cstheme="minorHAnsi"/>
          <w:color w:val="000000" w:themeColor="text1"/>
          <w:sz w:val="24"/>
          <w:szCs w:val="24"/>
        </w:rPr>
        <w:t>PEPCO</w:t>
      </w:r>
      <w:r w:rsidRPr="00F5402B">
        <w:rPr>
          <w:rFonts w:asciiTheme="minorHAnsi" w:hAnsiTheme="minorHAnsi" w:cstheme="minorHAnsi"/>
          <w:color w:val="000000" w:themeColor="text1"/>
          <w:sz w:val="24"/>
          <w:szCs w:val="24"/>
          <w:lang w:val="bg-BG"/>
        </w:rPr>
        <w:t xml:space="preserve"> </w:t>
      </w:r>
      <w:r w:rsidRPr="00F5402B">
        <w:rPr>
          <w:rFonts w:asciiTheme="minorHAnsi" w:hAnsiTheme="minorHAnsi" w:cstheme="minorHAnsi"/>
          <w:color w:val="000000" w:themeColor="text1"/>
          <w:sz w:val="24"/>
          <w:szCs w:val="24"/>
        </w:rPr>
        <w:t>Bulgaria</w:t>
      </w:r>
      <w:r w:rsidRPr="00F5402B">
        <w:rPr>
          <w:rFonts w:asciiTheme="minorHAnsi" w:hAnsiTheme="minorHAnsi" w:cstheme="minorHAnsi"/>
          <w:color w:val="000000" w:themeColor="text1"/>
          <w:sz w:val="24"/>
          <w:szCs w:val="24"/>
          <w:lang w:val="bg-BG"/>
        </w:rPr>
        <w:t xml:space="preserve"> успяха да съчетаят уроците в класната стая с провеждане на онлайн интерактивни обучения по програма „Бъдещето съм аз. Предприемачество за най-малките“</w:t>
      </w:r>
    </w:p>
    <w:p w14:paraId="40AA35BD" w14:textId="77777777" w:rsidR="002E04B6" w:rsidRPr="00F5402B" w:rsidRDefault="002E04B6" w:rsidP="002E04B6">
      <w:pPr>
        <w:pStyle w:val="Heading4"/>
        <w:jc w:val="center"/>
        <w:rPr>
          <w:rFonts w:asciiTheme="minorHAnsi" w:hAnsiTheme="minorHAnsi" w:cstheme="minorHAnsi"/>
          <w:color w:val="000000" w:themeColor="text1"/>
          <w:sz w:val="24"/>
          <w:szCs w:val="24"/>
          <w:lang w:val="bg-BG"/>
        </w:rPr>
      </w:pPr>
    </w:p>
    <w:p w14:paraId="729C24A1" w14:textId="32354565" w:rsidR="0085015C" w:rsidRDefault="002E04B6" w:rsidP="00E951CD">
      <w:pPr>
        <w:pStyle w:val="Heading4"/>
        <w:spacing w:line="276" w:lineRule="auto"/>
        <w:rPr>
          <w:rFonts w:asciiTheme="minorHAnsi" w:hAnsiTheme="minorHAnsi" w:cstheme="minorHAnsi"/>
          <w:i w:val="0"/>
          <w:color w:val="auto"/>
          <w:sz w:val="22"/>
          <w:szCs w:val="22"/>
          <w:lang w:val="bg-BG"/>
        </w:rPr>
      </w:pPr>
      <w:r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„Какви са първите стъпки на един предприемач? Какво е екипна работа? Как да се организираме </w:t>
      </w:r>
      <w:r w:rsid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по време на </w:t>
      </w:r>
      <w:r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работен процес? Как да степенуваме по важност различните дейности? И каква е ползата от това да се обединим в една благотворителна акция?“</w:t>
      </w:r>
      <w:r w:rsid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 –</w:t>
      </w:r>
      <w:r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 </w:t>
      </w:r>
      <w:r w:rsid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т</w:t>
      </w:r>
      <w:r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ова са само част от въпросите, които децата на възраст между 5 и 10г. имат възможност да зададат на мениджъри и експерти от екип</w:t>
      </w:r>
      <w:r w:rsid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ите</w:t>
      </w:r>
      <w:r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 на </w:t>
      </w:r>
      <w:r w:rsidRPr="0085015C">
        <w:rPr>
          <w:rFonts w:asciiTheme="minorHAnsi" w:hAnsiTheme="minorHAnsi" w:cstheme="minorHAnsi"/>
          <w:i w:val="0"/>
          <w:sz w:val="22"/>
          <w:szCs w:val="22"/>
          <w:lang w:val="bg-BG"/>
        </w:rPr>
        <w:t>Джуниър Ачийвмънт България (</w:t>
      </w:r>
      <w:hyperlink r:id="rId10">
        <w:r w:rsidRPr="0085015C">
          <w:rPr>
            <w:rStyle w:val="Hyperlink"/>
            <w:rFonts w:asciiTheme="minorHAnsi" w:hAnsiTheme="minorHAnsi" w:cstheme="minorHAnsi"/>
            <w:i w:val="0"/>
            <w:sz w:val="22"/>
            <w:szCs w:val="22"/>
          </w:rPr>
          <w:t>JA</w:t>
        </w:r>
        <w:r w:rsidRPr="0085015C">
          <w:rPr>
            <w:rStyle w:val="Hyperlink"/>
            <w:rFonts w:asciiTheme="minorHAnsi" w:hAnsiTheme="minorHAnsi" w:cstheme="minorHAnsi"/>
            <w:i w:val="0"/>
            <w:sz w:val="22"/>
            <w:szCs w:val="22"/>
            <w:lang w:val="bg-BG"/>
          </w:rPr>
          <w:t xml:space="preserve"> </w:t>
        </w:r>
        <w:r w:rsidRPr="0085015C">
          <w:rPr>
            <w:rStyle w:val="Hyperlink"/>
            <w:rFonts w:asciiTheme="minorHAnsi" w:hAnsiTheme="minorHAnsi" w:cstheme="minorHAnsi"/>
            <w:i w:val="0"/>
            <w:sz w:val="22"/>
            <w:szCs w:val="22"/>
          </w:rPr>
          <w:t>Bulgaria</w:t>
        </w:r>
      </w:hyperlink>
      <w:r w:rsidRPr="0085015C">
        <w:rPr>
          <w:rFonts w:asciiTheme="minorHAnsi" w:hAnsiTheme="minorHAnsi" w:cstheme="minorHAnsi"/>
          <w:i w:val="0"/>
          <w:sz w:val="22"/>
          <w:szCs w:val="22"/>
          <w:lang w:val="bg-BG"/>
        </w:rPr>
        <w:t>) и ПЕПКО България (</w:t>
      </w:r>
      <w:hyperlink r:id="rId11">
        <w:r w:rsidRPr="0085015C">
          <w:rPr>
            <w:rStyle w:val="Hyperlink"/>
            <w:rFonts w:asciiTheme="minorHAnsi" w:hAnsiTheme="minorHAnsi" w:cstheme="minorHAnsi"/>
            <w:i w:val="0"/>
            <w:sz w:val="22"/>
            <w:szCs w:val="22"/>
          </w:rPr>
          <w:t>PEPCO</w:t>
        </w:r>
        <w:r w:rsidRPr="0085015C">
          <w:rPr>
            <w:rStyle w:val="Hyperlink"/>
            <w:rFonts w:asciiTheme="minorHAnsi" w:hAnsiTheme="minorHAnsi" w:cstheme="minorHAnsi"/>
            <w:i w:val="0"/>
            <w:sz w:val="22"/>
            <w:szCs w:val="22"/>
            <w:lang w:val="bg-BG"/>
          </w:rPr>
          <w:t xml:space="preserve"> </w:t>
        </w:r>
        <w:r w:rsidRPr="0085015C">
          <w:rPr>
            <w:rStyle w:val="Hyperlink"/>
            <w:rFonts w:asciiTheme="minorHAnsi" w:hAnsiTheme="minorHAnsi" w:cstheme="minorHAnsi"/>
            <w:i w:val="0"/>
            <w:sz w:val="22"/>
            <w:szCs w:val="22"/>
          </w:rPr>
          <w:t>Bulgaria</w:t>
        </w:r>
      </w:hyperlink>
      <w:r w:rsidRPr="0085015C">
        <w:rPr>
          <w:rFonts w:asciiTheme="minorHAnsi" w:hAnsiTheme="minorHAnsi" w:cstheme="minorHAnsi"/>
          <w:i w:val="0"/>
          <w:sz w:val="22"/>
          <w:szCs w:val="22"/>
          <w:lang w:val="bg-BG"/>
        </w:rPr>
        <w:t>)</w:t>
      </w:r>
      <w:r w:rsidR="0085015C" w:rsidRPr="00E951CD">
        <w:rPr>
          <w:rFonts w:asciiTheme="minorHAnsi" w:hAnsiTheme="minorHAnsi" w:cstheme="minorHAnsi"/>
          <w:i w:val="0"/>
          <w:color w:val="auto"/>
          <w:sz w:val="22"/>
          <w:szCs w:val="22"/>
          <w:lang w:val="bg-BG"/>
        </w:rPr>
        <w:t>,</w:t>
      </w:r>
      <w:r w:rsidR="0085015C">
        <w:rPr>
          <w:rFonts w:asciiTheme="minorHAnsi" w:hAnsiTheme="minorHAnsi" w:cstheme="minorHAnsi"/>
          <w:i w:val="0"/>
          <w:sz w:val="22"/>
          <w:szCs w:val="22"/>
          <w:lang w:val="bg-BG"/>
        </w:rPr>
        <w:t xml:space="preserve"> </w:t>
      </w:r>
      <w:r w:rsidR="0085015C" w:rsidRPr="00E951CD">
        <w:rPr>
          <w:rFonts w:asciiTheme="minorHAnsi" w:hAnsiTheme="minorHAnsi" w:cstheme="minorHAnsi"/>
          <w:i w:val="0"/>
          <w:color w:val="auto"/>
          <w:sz w:val="22"/>
          <w:szCs w:val="22"/>
          <w:lang w:val="bg-BG"/>
        </w:rPr>
        <w:t>по време на съвместната им програма „Бъдещето съм аз. Предприемачество за най-малките“</w:t>
      </w:r>
      <w:r w:rsidRPr="00E951CD">
        <w:rPr>
          <w:rFonts w:asciiTheme="minorHAnsi" w:hAnsiTheme="minorHAnsi" w:cstheme="minorHAnsi"/>
          <w:i w:val="0"/>
          <w:color w:val="auto"/>
          <w:sz w:val="22"/>
          <w:szCs w:val="22"/>
          <w:lang w:val="bg-BG"/>
        </w:rPr>
        <w:t>.</w:t>
      </w:r>
    </w:p>
    <w:p w14:paraId="18C9938A" w14:textId="77777777" w:rsidR="0085015C" w:rsidRPr="00E951CD" w:rsidRDefault="0085015C" w:rsidP="00E951CD">
      <w:pPr>
        <w:spacing w:line="276" w:lineRule="auto"/>
        <w:rPr>
          <w:i/>
          <w:lang w:val="bg-BG"/>
        </w:rPr>
      </w:pPr>
    </w:p>
    <w:p w14:paraId="0C763ACD" w14:textId="25A024B6" w:rsidR="002E04B6" w:rsidRDefault="0085015C" w:rsidP="00E951CD">
      <w:pPr>
        <w:pStyle w:val="Heading4"/>
        <w:spacing w:line="276" w:lineRule="auto"/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</w:pPr>
      <w:r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През</w:t>
      </w:r>
      <w:r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 </w:t>
      </w:r>
      <w:r w:rsidR="002E04B6"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новата учебна година отново </w:t>
      </w:r>
      <w:r w:rsidR="0037064A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ще бъдат комбинирани</w:t>
      </w:r>
      <w:r w:rsidR="002E04B6"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 часове и занятия в класната стая с онлайн срещи с 16 класа</w:t>
      </w:r>
      <w:r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 от няколко училища</w:t>
      </w:r>
      <w:r w:rsidR="002E04B6"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 и групи </w:t>
      </w:r>
      <w:r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с деца </w:t>
      </w:r>
      <w:r w:rsidR="002E04B6"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от 14 детски градини. Това е почти двойно увеличение</w:t>
      </w:r>
      <w:r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 на участниците,</w:t>
      </w:r>
      <w:r w:rsidR="002E04B6"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 спрямо миналата година, като този път програмата привл</w:t>
      </w:r>
      <w:r w:rsidR="0037064A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и</w:t>
      </w:r>
      <w:r w:rsidR="002E04B6"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ч</w:t>
      </w:r>
      <w:r w:rsidR="0037064A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а</w:t>
      </w:r>
      <w:r w:rsidR="002E04B6"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 участието на детски градини и училища от цялата страна. </w:t>
      </w:r>
      <w:r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П</w:t>
      </w:r>
      <w:r w:rsidR="002E04B6"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рез учебната 2021/2022 </w:t>
      </w:r>
      <w:r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в програмата </w:t>
      </w:r>
      <w:r w:rsidR="002E04B6"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ще </w:t>
      </w:r>
      <w:r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се включат</w:t>
      </w:r>
      <w:r w:rsidR="002E04B6"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:</w:t>
      </w:r>
    </w:p>
    <w:p w14:paraId="50C20814" w14:textId="77777777" w:rsidR="0085015C" w:rsidRPr="0085015C" w:rsidRDefault="0085015C" w:rsidP="0085015C">
      <w:pPr>
        <w:rPr>
          <w:lang w:val="bg-BG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6480"/>
        <w:gridCol w:w="2700"/>
      </w:tblGrid>
      <w:tr w:rsidR="002E04B6" w:rsidRPr="0085015C" w14:paraId="54FD7842" w14:textId="77777777" w:rsidTr="00F5402B">
        <w:trPr>
          <w:trHeight w:val="285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BA7ACE" w14:textId="77777777" w:rsidR="002E04B6" w:rsidRPr="0085015C" w:rsidRDefault="002E04B6" w:rsidP="00F5402B">
            <w:pPr>
              <w:spacing w:before="0"/>
              <w:jc w:val="left"/>
              <w:rPr>
                <w:rFonts w:cstheme="minorHAnsi"/>
              </w:rPr>
            </w:pP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Основно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 xml:space="preserve"> 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училище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 xml:space="preserve"> "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Васил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 xml:space="preserve"> 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Априлов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>"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05EA62" w14:textId="77777777" w:rsidR="002E04B6" w:rsidRPr="0085015C" w:rsidRDefault="002E04B6" w:rsidP="00F5402B">
            <w:pPr>
              <w:spacing w:before="0"/>
              <w:jc w:val="left"/>
              <w:rPr>
                <w:rFonts w:cstheme="minorHAnsi"/>
              </w:rPr>
            </w:pP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Бургас</w:t>
            </w:r>
            <w:proofErr w:type="spellEnd"/>
          </w:p>
        </w:tc>
      </w:tr>
      <w:tr w:rsidR="002E04B6" w:rsidRPr="0085015C" w14:paraId="01E408E7" w14:textId="77777777" w:rsidTr="00F5402B">
        <w:trPr>
          <w:trHeight w:val="285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FB60D5" w14:textId="77777777" w:rsidR="002E04B6" w:rsidRPr="0085015C" w:rsidRDefault="002E04B6" w:rsidP="00F5402B">
            <w:pPr>
              <w:spacing w:before="0"/>
              <w:jc w:val="left"/>
              <w:rPr>
                <w:rFonts w:cstheme="minorHAnsi"/>
              </w:rPr>
            </w:pPr>
            <w:r w:rsidRPr="0085015C">
              <w:rPr>
                <w:rFonts w:eastAsia="Arial" w:cstheme="minorHAnsi"/>
                <w:color w:val="000000" w:themeColor="text1"/>
              </w:rPr>
              <w:t>СУ "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Епископ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 xml:space="preserve"> 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Константин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 xml:space="preserve"> 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Преславски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>"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BE9196" w14:textId="77777777" w:rsidR="002E04B6" w:rsidRPr="0085015C" w:rsidRDefault="002E04B6" w:rsidP="00F5402B">
            <w:pPr>
              <w:spacing w:before="0"/>
              <w:jc w:val="left"/>
              <w:rPr>
                <w:rFonts w:cstheme="minorHAnsi"/>
              </w:rPr>
            </w:pP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Бургас</w:t>
            </w:r>
            <w:proofErr w:type="spellEnd"/>
          </w:p>
        </w:tc>
      </w:tr>
      <w:tr w:rsidR="002E04B6" w:rsidRPr="0085015C" w14:paraId="62D665BE" w14:textId="77777777" w:rsidTr="00F5402B">
        <w:trPr>
          <w:trHeight w:val="285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363E7E" w14:textId="77777777" w:rsidR="002E04B6" w:rsidRPr="0085015C" w:rsidRDefault="002E04B6" w:rsidP="00F5402B">
            <w:pPr>
              <w:spacing w:before="0"/>
              <w:jc w:val="left"/>
              <w:rPr>
                <w:rFonts w:cstheme="minorHAnsi"/>
              </w:rPr>
            </w:pPr>
            <w:r w:rsidRPr="0085015C">
              <w:rPr>
                <w:rFonts w:eastAsia="Arial" w:cstheme="minorHAnsi"/>
                <w:color w:val="000000" w:themeColor="text1"/>
              </w:rPr>
              <w:t>I ОУ "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Св.Св.Кирил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 xml:space="preserve"> и 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Методий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 xml:space="preserve">" 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082092" w14:textId="77777777" w:rsidR="002E04B6" w:rsidRPr="0085015C" w:rsidRDefault="002E04B6" w:rsidP="00F5402B">
            <w:pPr>
              <w:spacing w:before="0"/>
              <w:jc w:val="left"/>
              <w:rPr>
                <w:rFonts w:cstheme="minorHAnsi"/>
              </w:rPr>
            </w:pP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Монтана</w:t>
            </w:r>
            <w:proofErr w:type="spellEnd"/>
          </w:p>
        </w:tc>
      </w:tr>
      <w:tr w:rsidR="002E04B6" w:rsidRPr="0085015C" w14:paraId="0D093766" w14:textId="77777777" w:rsidTr="00F5402B">
        <w:trPr>
          <w:trHeight w:val="285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0A08A8" w14:textId="77777777" w:rsidR="002E04B6" w:rsidRPr="0085015C" w:rsidRDefault="002E04B6" w:rsidP="00F5402B">
            <w:pPr>
              <w:spacing w:before="0"/>
              <w:jc w:val="left"/>
              <w:rPr>
                <w:rFonts w:cstheme="minorHAnsi"/>
              </w:rPr>
            </w:pPr>
            <w:r w:rsidRPr="0085015C">
              <w:rPr>
                <w:rFonts w:eastAsia="Arial" w:cstheme="minorHAnsi"/>
                <w:color w:val="000000" w:themeColor="text1"/>
              </w:rPr>
              <w:t>СУ "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Нешо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 xml:space="preserve"> 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Бончев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>"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FAFEAE" w14:textId="77777777" w:rsidR="002E04B6" w:rsidRPr="0085015C" w:rsidRDefault="002E04B6" w:rsidP="00F5402B">
            <w:pPr>
              <w:spacing w:before="0"/>
              <w:jc w:val="left"/>
              <w:rPr>
                <w:rFonts w:cstheme="minorHAnsi"/>
              </w:rPr>
            </w:pP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Панагюрище</w:t>
            </w:r>
            <w:proofErr w:type="spellEnd"/>
          </w:p>
        </w:tc>
      </w:tr>
      <w:tr w:rsidR="002E04B6" w:rsidRPr="0085015C" w14:paraId="363E8E9E" w14:textId="77777777" w:rsidTr="00F5402B">
        <w:trPr>
          <w:trHeight w:val="285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F03E5" w14:textId="77777777" w:rsidR="002E04B6" w:rsidRPr="0085015C" w:rsidRDefault="002E04B6" w:rsidP="00F5402B">
            <w:pPr>
              <w:spacing w:before="0"/>
              <w:jc w:val="left"/>
              <w:rPr>
                <w:rFonts w:cstheme="minorHAnsi"/>
              </w:rPr>
            </w:pPr>
            <w:r w:rsidRPr="0085015C">
              <w:rPr>
                <w:rFonts w:eastAsia="Arial" w:cstheme="minorHAnsi"/>
                <w:color w:val="000000" w:themeColor="text1"/>
              </w:rPr>
              <w:t>НУ "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Патриарх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 xml:space="preserve"> 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Евтимий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 xml:space="preserve">" 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6538BE" w14:textId="77777777" w:rsidR="002E04B6" w:rsidRPr="0085015C" w:rsidRDefault="002E04B6" w:rsidP="00F5402B">
            <w:pPr>
              <w:spacing w:before="0"/>
              <w:jc w:val="left"/>
              <w:rPr>
                <w:rFonts w:cstheme="minorHAnsi"/>
              </w:rPr>
            </w:pP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Плевен</w:t>
            </w:r>
            <w:proofErr w:type="spellEnd"/>
          </w:p>
        </w:tc>
      </w:tr>
      <w:tr w:rsidR="002E04B6" w:rsidRPr="0085015C" w14:paraId="2FA81D7A" w14:textId="77777777" w:rsidTr="00F5402B">
        <w:trPr>
          <w:trHeight w:val="285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F202B7" w14:textId="77777777" w:rsidR="002E04B6" w:rsidRPr="0085015C" w:rsidRDefault="002E04B6" w:rsidP="00F5402B">
            <w:pPr>
              <w:spacing w:before="0"/>
              <w:jc w:val="left"/>
              <w:rPr>
                <w:rFonts w:cstheme="minorHAnsi"/>
              </w:rPr>
            </w:pPr>
            <w:r w:rsidRPr="0085015C">
              <w:rPr>
                <w:rFonts w:eastAsia="Arial" w:cstheme="minorHAnsi"/>
                <w:color w:val="000000" w:themeColor="text1"/>
              </w:rPr>
              <w:t>СУ "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Димитър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 xml:space="preserve"> 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Благоев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>"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5EEC9E" w14:textId="77777777" w:rsidR="002E04B6" w:rsidRPr="0085015C" w:rsidRDefault="002E04B6" w:rsidP="00F5402B">
            <w:pPr>
              <w:spacing w:before="0"/>
              <w:jc w:val="left"/>
              <w:rPr>
                <w:rFonts w:cstheme="minorHAnsi"/>
              </w:rPr>
            </w:pP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Провадия</w:t>
            </w:r>
            <w:proofErr w:type="spellEnd"/>
          </w:p>
        </w:tc>
      </w:tr>
      <w:tr w:rsidR="00F5402B" w:rsidRPr="0085015C" w14:paraId="02074D9A" w14:textId="77777777" w:rsidTr="00F5402B">
        <w:trPr>
          <w:trHeight w:val="285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7F8E03" w14:textId="77777777" w:rsidR="00F5402B" w:rsidRPr="0085015C" w:rsidRDefault="00F5402B" w:rsidP="00F5402B">
            <w:pPr>
              <w:spacing w:before="0"/>
              <w:jc w:val="left"/>
              <w:rPr>
                <w:rFonts w:cstheme="minorHAnsi"/>
              </w:rPr>
            </w:pPr>
            <w:r w:rsidRPr="0085015C">
              <w:rPr>
                <w:rFonts w:eastAsia="Arial" w:cstheme="minorHAnsi"/>
                <w:color w:val="000000" w:themeColor="text1"/>
              </w:rPr>
              <w:t xml:space="preserve">СУЕЕ 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за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 xml:space="preserve"> 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европейски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 xml:space="preserve"> 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езици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 xml:space="preserve"> “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Св.Константин-Кирил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 xml:space="preserve"> 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Философ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>"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77E7E0" w14:textId="77777777" w:rsidR="00F5402B" w:rsidRPr="0085015C" w:rsidRDefault="00F5402B" w:rsidP="00F5402B">
            <w:pPr>
              <w:spacing w:before="0"/>
              <w:jc w:val="left"/>
              <w:rPr>
                <w:rFonts w:cstheme="minorHAnsi"/>
              </w:rPr>
            </w:pP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Русе</w:t>
            </w:r>
            <w:proofErr w:type="spellEnd"/>
          </w:p>
        </w:tc>
      </w:tr>
      <w:tr w:rsidR="00F5402B" w:rsidRPr="0085015C" w14:paraId="43B9F26F" w14:textId="77777777" w:rsidTr="00F5402B">
        <w:trPr>
          <w:trHeight w:val="285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38BC86" w14:textId="77777777" w:rsidR="00F5402B" w:rsidRPr="0085015C" w:rsidRDefault="00F5402B" w:rsidP="00F5402B">
            <w:pPr>
              <w:spacing w:before="0"/>
              <w:jc w:val="left"/>
              <w:rPr>
                <w:rFonts w:eastAsia="Arial" w:cstheme="minorHAnsi"/>
                <w:color w:val="000000" w:themeColor="text1"/>
              </w:rPr>
            </w:pPr>
            <w:r w:rsidRPr="0085015C">
              <w:rPr>
                <w:rFonts w:eastAsia="Arial" w:cstheme="minorHAnsi"/>
                <w:color w:val="000000" w:themeColor="text1"/>
              </w:rPr>
              <w:t>СУПНЕ "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Фридрих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 xml:space="preserve"> 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Шилер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>"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A547A2" w14:textId="77777777" w:rsidR="00F5402B" w:rsidRPr="0085015C" w:rsidRDefault="00F5402B" w:rsidP="00F5402B">
            <w:pPr>
              <w:spacing w:before="0"/>
              <w:jc w:val="left"/>
              <w:rPr>
                <w:rFonts w:cstheme="minorHAnsi"/>
              </w:rPr>
            </w:pP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Русе</w:t>
            </w:r>
            <w:proofErr w:type="spellEnd"/>
          </w:p>
        </w:tc>
      </w:tr>
      <w:tr w:rsidR="00F5402B" w:rsidRPr="0085015C" w14:paraId="20A8504F" w14:textId="77777777" w:rsidTr="00F5402B">
        <w:trPr>
          <w:trHeight w:val="285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966B55" w14:textId="77777777" w:rsidR="00F5402B" w:rsidRPr="0085015C" w:rsidRDefault="00F5402B" w:rsidP="00F5402B">
            <w:pPr>
              <w:spacing w:before="0"/>
              <w:jc w:val="left"/>
              <w:rPr>
                <w:rFonts w:cstheme="minorHAnsi"/>
              </w:rPr>
            </w:pPr>
            <w:r w:rsidRPr="0085015C">
              <w:rPr>
                <w:rFonts w:eastAsia="Arial" w:cstheme="minorHAnsi"/>
                <w:color w:val="000000" w:themeColor="text1"/>
              </w:rPr>
              <w:t>ОУ "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Виделина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>"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A08201" w14:textId="77777777" w:rsidR="00F5402B" w:rsidRPr="0085015C" w:rsidRDefault="00F5402B" w:rsidP="00F5402B">
            <w:pPr>
              <w:spacing w:before="0"/>
              <w:jc w:val="left"/>
              <w:rPr>
                <w:rFonts w:cstheme="minorHAnsi"/>
              </w:rPr>
            </w:pPr>
            <w:r w:rsidRPr="0085015C">
              <w:rPr>
                <w:rFonts w:eastAsia="Arial" w:cstheme="minorHAnsi"/>
                <w:color w:val="000000" w:themeColor="text1"/>
              </w:rPr>
              <w:t xml:space="preserve">с. 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Сейдол</w:t>
            </w:r>
            <w:proofErr w:type="spellEnd"/>
          </w:p>
        </w:tc>
      </w:tr>
      <w:tr w:rsidR="00F5402B" w:rsidRPr="0085015C" w14:paraId="1CBB6A6F" w14:textId="77777777" w:rsidTr="00F5402B">
        <w:trPr>
          <w:trHeight w:val="285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1DA869" w14:textId="77777777" w:rsidR="00F5402B" w:rsidRPr="0085015C" w:rsidRDefault="00F5402B" w:rsidP="00F5402B">
            <w:pPr>
              <w:spacing w:before="0"/>
              <w:jc w:val="left"/>
              <w:rPr>
                <w:rFonts w:cstheme="minorHAnsi"/>
              </w:rPr>
            </w:pPr>
            <w:r w:rsidRPr="0085015C">
              <w:rPr>
                <w:rFonts w:eastAsia="Arial" w:cstheme="minorHAnsi"/>
                <w:color w:val="000000" w:themeColor="text1"/>
              </w:rPr>
              <w:t>ОУ "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Хр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 xml:space="preserve">. 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Ботев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>"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0D2A973" w14:textId="77777777" w:rsidR="00F5402B" w:rsidRPr="0085015C" w:rsidRDefault="00F5402B" w:rsidP="00F5402B">
            <w:pPr>
              <w:spacing w:before="0"/>
              <w:jc w:val="left"/>
              <w:rPr>
                <w:rFonts w:eastAsia="Arial" w:cstheme="minorHAnsi"/>
                <w:color w:val="000000" w:themeColor="text1"/>
              </w:rPr>
            </w:pPr>
            <w:r w:rsidRPr="0085015C">
              <w:rPr>
                <w:rFonts w:eastAsia="Arial" w:cstheme="minorHAnsi"/>
                <w:color w:val="000000" w:themeColor="text1"/>
              </w:rPr>
              <w:t xml:space="preserve">с. 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Пелишат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 xml:space="preserve"> 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Плевен</w:t>
            </w:r>
            <w:proofErr w:type="spellEnd"/>
          </w:p>
        </w:tc>
      </w:tr>
      <w:tr w:rsidR="00F5402B" w:rsidRPr="0085015C" w14:paraId="0D7864E4" w14:textId="77777777" w:rsidTr="00F5402B">
        <w:trPr>
          <w:trHeight w:val="285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EEED01" w14:textId="77777777" w:rsidR="00F5402B" w:rsidRPr="0085015C" w:rsidRDefault="00F5402B" w:rsidP="00F5402B">
            <w:pPr>
              <w:spacing w:before="0"/>
              <w:jc w:val="left"/>
              <w:rPr>
                <w:rFonts w:cstheme="minorHAnsi"/>
              </w:rPr>
            </w:pPr>
            <w:r w:rsidRPr="0085015C">
              <w:rPr>
                <w:rFonts w:eastAsia="Arial" w:cstheme="minorHAnsi"/>
                <w:color w:val="000000" w:themeColor="text1"/>
              </w:rPr>
              <w:t>ОУ "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Светлина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>"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07208B" w14:textId="77777777" w:rsidR="00F5402B" w:rsidRPr="0085015C" w:rsidRDefault="00F5402B" w:rsidP="00F5402B">
            <w:pPr>
              <w:spacing w:before="0"/>
              <w:jc w:val="left"/>
              <w:rPr>
                <w:rFonts w:cstheme="minorHAnsi"/>
              </w:rPr>
            </w:pP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с.Тополица</w:t>
            </w:r>
            <w:proofErr w:type="spellEnd"/>
          </w:p>
        </w:tc>
      </w:tr>
      <w:tr w:rsidR="00F5402B" w:rsidRPr="0085015C" w14:paraId="10564051" w14:textId="77777777" w:rsidTr="00F5402B">
        <w:trPr>
          <w:trHeight w:val="285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C343FC" w14:textId="77777777" w:rsidR="00F5402B" w:rsidRPr="0085015C" w:rsidRDefault="00F5402B" w:rsidP="00F5402B">
            <w:pPr>
              <w:spacing w:before="0"/>
              <w:jc w:val="left"/>
              <w:rPr>
                <w:rFonts w:cstheme="minorHAnsi"/>
              </w:rPr>
            </w:pPr>
            <w:r w:rsidRPr="0085015C">
              <w:rPr>
                <w:rFonts w:eastAsia="Arial" w:cstheme="minorHAnsi"/>
                <w:color w:val="000000" w:themeColor="text1"/>
              </w:rPr>
              <w:t>СУ "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Отец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 xml:space="preserve"> 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Паисий</w:t>
            </w:r>
            <w:proofErr w:type="spellEnd"/>
            <w:r w:rsidRPr="0085015C">
              <w:rPr>
                <w:rFonts w:eastAsia="Arial" w:cstheme="minorHAnsi"/>
                <w:color w:val="000000" w:themeColor="text1"/>
              </w:rPr>
              <w:t>"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140D7E" w14:textId="77777777" w:rsidR="00F5402B" w:rsidRPr="0085015C" w:rsidRDefault="00F5402B" w:rsidP="00F5402B">
            <w:pPr>
              <w:spacing w:before="0"/>
              <w:jc w:val="left"/>
              <w:rPr>
                <w:rFonts w:cstheme="minorHAnsi"/>
              </w:rPr>
            </w:pP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Смолян</w:t>
            </w:r>
            <w:proofErr w:type="spellEnd"/>
          </w:p>
        </w:tc>
      </w:tr>
      <w:tr w:rsidR="00F5402B" w:rsidRPr="0085015C" w14:paraId="2E4C7D23" w14:textId="77777777" w:rsidTr="00F5402B">
        <w:trPr>
          <w:trHeight w:val="315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EE16FA" w14:textId="77777777" w:rsidR="00F5402B" w:rsidRPr="0085015C" w:rsidRDefault="00F5402B" w:rsidP="00F5402B">
            <w:pPr>
              <w:spacing w:before="0"/>
              <w:jc w:val="left"/>
              <w:rPr>
                <w:rFonts w:cstheme="minorHAnsi"/>
              </w:rPr>
            </w:pPr>
            <w:r w:rsidRPr="0085015C">
              <w:rPr>
                <w:rFonts w:eastAsia="Calibri" w:cstheme="minorHAnsi"/>
                <w:color w:val="000000" w:themeColor="text1"/>
              </w:rPr>
              <w:t xml:space="preserve">ДГ № 96 </w:t>
            </w:r>
            <w:proofErr w:type="spellStart"/>
            <w:r w:rsidRPr="0085015C">
              <w:rPr>
                <w:rFonts w:eastAsia="Calibri" w:cstheme="minorHAnsi"/>
                <w:color w:val="000000" w:themeColor="text1"/>
              </w:rPr>
              <w:t>Росна</w:t>
            </w:r>
            <w:proofErr w:type="spellEnd"/>
            <w:r w:rsidRPr="0085015C">
              <w:rPr>
                <w:rFonts w:eastAsia="Calibri" w:cstheme="minorHAnsi"/>
                <w:color w:val="000000" w:themeColor="text1"/>
              </w:rPr>
              <w:t xml:space="preserve"> </w:t>
            </w:r>
            <w:proofErr w:type="spellStart"/>
            <w:r w:rsidRPr="0085015C">
              <w:rPr>
                <w:rFonts w:eastAsia="Calibri" w:cstheme="minorHAnsi"/>
                <w:color w:val="000000" w:themeColor="text1"/>
              </w:rPr>
              <w:t>китка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F44D75" w14:textId="77777777" w:rsidR="00F5402B" w:rsidRPr="0085015C" w:rsidRDefault="00F5402B" w:rsidP="00F5402B">
            <w:pPr>
              <w:spacing w:before="0"/>
              <w:jc w:val="left"/>
              <w:rPr>
                <w:rFonts w:cstheme="minorHAnsi"/>
              </w:rPr>
            </w:pPr>
            <w:proofErr w:type="spellStart"/>
            <w:r w:rsidRPr="0085015C">
              <w:rPr>
                <w:rFonts w:eastAsia="Calibri" w:cstheme="minorHAnsi"/>
                <w:color w:val="000000" w:themeColor="text1"/>
              </w:rPr>
              <w:t>София</w:t>
            </w:r>
            <w:proofErr w:type="spellEnd"/>
          </w:p>
        </w:tc>
      </w:tr>
      <w:tr w:rsidR="00F5402B" w:rsidRPr="0085015C" w14:paraId="1E010FC5" w14:textId="77777777" w:rsidTr="00F5402B">
        <w:trPr>
          <w:trHeight w:val="68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97651" w14:textId="77777777" w:rsidR="00F5402B" w:rsidRPr="0085015C" w:rsidRDefault="00F5402B" w:rsidP="00F5402B">
            <w:pPr>
              <w:spacing w:before="0"/>
              <w:jc w:val="left"/>
              <w:rPr>
                <w:rFonts w:cstheme="minorHAnsi"/>
              </w:rPr>
            </w:pPr>
            <w:r w:rsidRPr="0085015C">
              <w:rPr>
                <w:rFonts w:eastAsia="Arial" w:cstheme="minorHAnsi"/>
                <w:color w:val="000000" w:themeColor="text1"/>
              </w:rPr>
              <w:t xml:space="preserve">ДГ </w:t>
            </w: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Бърборино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ECC9A8" w14:textId="77777777" w:rsidR="00F5402B" w:rsidRPr="0085015C" w:rsidRDefault="00F5402B" w:rsidP="00F5402B">
            <w:pPr>
              <w:spacing w:before="0"/>
              <w:jc w:val="left"/>
              <w:rPr>
                <w:rFonts w:cstheme="minorHAnsi"/>
              </w:rPr>
            </w:pPr>
            <w:proofErr w:type="spellStart"/>
            <w:r w:rsidRPr="0085015C">
              <w:rPr>
                <w:rFonts w:eastAsia="Arial" w:cstheme="minorHAnsi"/>
                <w:color w:val="000000" w:themeColor="text1"/>
              </w:rPr>
              <w:t>Средец</w:t>
            </w:r>
            <w:proofErr w:type="spellEnd"/>
          </w:p>
        </w:tc>
      </w:tr>
    </w:tbl>
    <w:p w14:paraId="29C6B4F6" w14:textId="77777777" w:rsidR="00F5402B" w:rsidRPr="0085015C" w:rsidRDefault="00F5402B" w:rsidP="00F5402B">
      <w:pPr>
        <w:pStyle w:val="Heading4"/>
        <w:jc w:val="left"/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</w:pPr>
    </w:p>
    <w:p w14:paraId="47190447" w14:textId="5896E0DE" w:rsidR="002E04B6" w:rsidRPr="0085015C" w:rsidRDefault="0085015C" w:rsidP="00E951CD">
      <w:pPr>
        <w:pStyle w:val="Heading4"/>
        <w:spacing w:line="276" w:lineRule="auto"/>
        <w:rPr>
          <w:rFonts w:asciiTheme="minorHAnsi" w:hAnsiTheme="minorHAnsi" w:cstheme="minorHAnsi"/>
          <w:b/>
          <w:bCs/>
          <w:i w:val="0"/>
          <w:color w:val="000000" w:themeColor="text1"/>
          <w:sz w:val="22"/>
          <w:szCs w:val="22"/>
          <w:lang w:val="bg-BG"/>
        </w:rPr>
      </w:pPr>
      <w:r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В п</w:t>
      </w:r>
      <w:r w:rsidR="002E04B6"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рограмата </w:t>
      </w:r>
      <w:r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ще се включат и</w:t>
      </w:r>
      <w:r w:rsidR="002E04B6"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 доброволци от страна на </w:t>
      </w:r>
      <w:r w:rsidR="00F97725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ПЕПКО България</w:t>
      </w:r>
      <w:r w:rsidR="002E04B6"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</w:rPr>
        <w:t xml:space="preserve">, </w:t>
      </w:r>
      <w:r w:rsidR="002E04B6"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които влизат в ролята на преподавател-експерт </w:t>
      </w:r>
      <w:r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и </w:t>
      </w:r>
      <w:r w:rsidR="002E04B6"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спрямо учебния материал</w:t>
      </w:r>
      <w:r w:rsidR="0037064A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,</w:t>
      </w:r>
      <w:r w:rsidR="002E04B6"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 </w:t>
      </w:r>
      <w:r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ще</w:t>
      </w:r>
      <w:r w:rsidR="002E04B6"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 споделят интересни примери и практики от реалния бизнес. Срещите с доброволците са в онлайн формат, за да могат да достигнат до участниците от различните краища на страната. По време на тези часове, децата имат възможност да научат от първа ръка какво е да работиш дадена професия, както да задават и да отговарят на въпроси</w:t>
      </w:r>
      <w:r w:rsidR="0037064A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,</w:t>
      </w:r>
      <w:r w:rsidR="002E04B6"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 свързани с учебния материал.</w:t>
      </w:r>
    </w:p>
    <w:p w14:paraId="29E95A5B" w14:textId="0E0DC2C0" w:rsidR="009049A9" w:rsidRDefault="002E04B6" w:rsidP="00E951CD">
      <w:pPr>
        <w:pStyle w:val="Heading4"/>
        <w:spacing w:line="276" w:lineRule="auto"/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</w:pPr>
      <w:r w:rsidRPr="0085015C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lastRenderedPageBreak/>
        <w:t>„Въвеждането на темата „Предприемачество“ от ранна възраст</w:t>
      </w:r>
      <w:r w:rsidR="009049A9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>,</w:t>
      </w:r>
      <w:r w:rsidRPr="0085015C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 xml:space="preserve"> чрез интересни и интерактивни методи</w:t>
      </w:r>
      <w:r w:rsidR="009049A9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>,</w:t>
      </w:r>
      <w:r w:rsidRPr="0085015C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 xml:space="preserve"> помага на децата постепенно да развият предприемачески умения по един забавен начин. Целенасоченото включване на предприемаческо образование от </w:t>
      </w:r>
      <w:r w:rsidR="009049A9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>детска</w:t>
      </w:r>
      <w:r w:rsidRPr="0085015C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 xml:space="preserve"> възраст води до изграждане на познания и умения като екипна работа, лидерски умения, комуникация, умението да слушаш и разбираш другата страна, основа на финансова грамотност и умения да планираш. Развиването на основите на тези </w:t>
      </w:r>
      <w:r w:rsidR="009049A9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>знания</w:t>
      </w:r>
      <w:r w:rsidR="009049A9" w:rsidRPr="0085015C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 xml:space="preserve"> </w:t>
      </w:r>
      <w:r w:rsidRPr="0085015C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>отран</w:t>
      </w:r>
      <w:r w:rsidR="009049A9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>о</w:t>
      </w:r>
      <w:r w:rsidRPr="0085015C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>, спомага за постигането на по-добра самоувереност, умения за взимане на решения, и самостоятелн</w:t>
      </w:r>
      <w:r w:rsidR="009049A9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>ост</w:t>
      </w:r>
      <w:r w:rsidRPr="0085015C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 xml:space="preserve"> в начинанията, които ги привличат“</w:t>
      </w:r>
      <w:r w:rsidR="00D661F1" w:rsidRPr="00E951CD">
        <w:rPr>
          <w:rFonts w:asciiTheme="minorHAnsi" w:hAnsiTheme="minorHAnsi" w:cstheme="minorHAnsi"/>
          <w:i w:val="0"/>
          <w:iCs/>
          <w:color w:val="000000" w:themeColor="text1"/>
          <w:sz w:val="22"/>
          <w:szCs w:val="22"/>
          <w:lang w:val="bg-BG"/>
        </w:rPr>
        <w:t>,</w:t>
      </w:r>
      <w:r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 споделя Васил Димитров, мениджър </w:t>
      </w:r>
      <w:r w:rsidR="00D661F1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„</w:t>
      </w:r>
      <w:r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Маркетинг и партньорства</w:t>
      </w:r>
      <w:r w:rsidR="00D661F1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“</w:t>
      </w:r>
      <w:r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, </w:t>
      </w:r>
      <w:r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</w:rPr>
        <w:t>JA</w:t>
      </w:r>
      <w:r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 </w:t>
      </w:r>
      <w:r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</w:rPr>
        <w:t>Bulgaria</w:t>
      </w:r>
      <w:r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. </w:t>
      </w:r>
    </w:p>
    <w:p w14:paraId="186749C8" w14:textId="77777777" w:rsidR="00D661F1" w:rsidRPr="00E951CD" w:rsidRDefault="00D661F1" w:rsidP="00E951CD">
      <w:pPr>
        <w:spacing w:line="276" w:lineRule="auto"/>
        <w:rPr>
          <w:i/>
          <w:lang w:val="bg-BG"/>
        </w:rPr>
      </w:pPr>
    </w:p>
    <w:p w14:paraId="370177F2" w14:textId="0BD8A52D" w:rsidR="002E04B6" w:rsidRPr="00E951CD" w:rsidRDefault="002E04B6" w:rsidP="00E951CD">
      <w:pPr>
        <w:pStyle w:val="Heading4"/>
        <w:spacing w:line="276" w:lineRule="auto"/>
        <w:rPr>
          <w:rFonts w:asciiTheme="minorHAnsi" w:hAnsiTheme="minorHAnsi" w:cstheme="minorHAnsi"/>
          <w:i w:val="0"/>
          <w:iCs/>
          <w:color w:val="000000" w:themeColor="text1"/>
          <w:sz w:val="22"/>
          <w:szCs w:val="22"/>
          <w:lang w:val="bg-BG"/>
        </w:rPr>
      </w:pPr>
      <w:r w:rsidRPr="0085015C">
        <w:rPr>
          <w:rFonts w:asciiTheme="minorHAnsi" w:hAnsiTheme="minorHAnsi" w:cstheme="minorHAnsi"/>
          <w:b/>
          <w:i w:val="0"/>
          <w:color w:val="000000" w:themeColor="text1"/>
          <w:sz w:val="22"/>
          <w:szCs w:val="22"/>
        </w:rPr>
        <w:t>“</w:t>
      </w:r>
      <w:r w:rsidRPr="00E951CD">
        <w:rPr>
          <w:rFonts w:asciiTheme="minorHAnsi" w:hAnsiTheme="minorHAnsi" w:cstheme="minorHAnsi"/>
          <w:iCs/>
          <w:color w:val="000000" w:themeColor="text1"/>
          <w:sz w:val="22"/>
          <w:szCs w:val="22"/>
          <w:lang w:val="bg-BG"/>
        </w:rPr>
        <w:t>За партн</w:t>
      </w:r>
      <w:r w:rsidR="00D661F1" w:rsidRPr="00E951CD">
        <w:rPr>
          <w:rFonts w:asciiTheme="minorHAnsi" w:hAnsiTheme="minorHAnsi" w:cstheme="minorHAnsi"/>
          <w:iCs/>
          <w:color w:val="000000" w:themeColor="text1"/>
          <w:sz w:val="22"/>
          <w:szCs w:val="22"/>
          <w:lang w:val="bg-BG"/>
        </w:rPr>
        <w:t>ь</w:t>
      </w:r>
      <w:r w:rsidRPr="00E951CD">
        <w:rPr>
          <w:rFonts w:asciiTheme="minorHAnsi" w:hAnsiTheme="minorHAnsi" w:cstheme="minorHAnsi"/>
          <w:iCs/>
          <w:color w:val="000000" w:themeColor="text1"/>
          <w:sz w:val="22"/>
          <w:szCs w:val="22"/>
          <w:lang w:val="bg-BG"/>
        </w:rPr>
        <w:t xml:space="preserve">орството </w:t>
      </w:r>
      <w:r w:rsidR="00D661F1" w:rsidRPr="00E951CD">
        <w:rPr>
          <w:rFonts w:asciiTheme="minorHAnsi" w:hAnsiTheme="minorHAnsi" w:cstheme="minorHAnsi"/>
          <w:iCs/>
          <w:color w:val="000000" w:themeColor="text1"/>
          <w:sz w:val="22"/>
          <w:szCs w:val="22"/>
          <w:lang w:val="bg-BG"/>
        </w:rPr>
        <w:t>ни</w:t>
      </w:r>
      <w:r w:rsidRPr="00E951CD">
        <w:rPr>
          <w:rFonts w:asciiTheme="minorHAnsi" w:hAnsiTheme="minorHAnsi" w:cstheme="minorHAnsi"/>
          <w:iCs/>
          <w:color w:val="000000" w:themeColor="text1"/>
          <w:sz w:val="22"/>
          <w:szCs w:val="22"/>
          <w:lang w:val="bg-BG"/>
        </w:rPr>
        <w:t xml:space="preserve"> с JA Bulgaria бих използвала един цитат на Хенри Форд</w:t>
      </w:r>
      <w:r w:rsidRPr="00E951CD">
        <w:rPr>
          <w:rFonts w:asciiTheme="minorHAnsi" w:hAnsiTheme="minorHAnsi" w:cstheme="minorHAnsi"/>
          <w:b/>
          <w:iCs/>
          <w:color w:val="000000" w:themeColor="text1"/>
          <w:sz w:val="22"/>
          <w:szCs w:val="22"/>
          <w:lang w:val="bg-BG"/>
        </w:rPr>
        <w:t>:</w:t>
      </w:r>
      <w:r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 </w:t>
      </w:r>
      <w:r w:rsidRPr="0085015C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>"Да се съб</w:t>
      </w:r>
      <w:r w:rsidR="00D661F1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>е</w:t>
      </w:r>
      <w:r w:rsidRPr="0085015C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>рем заедно е начало. Да останем заедно е прогрес. Да работим заедно е успех.”</w:t>
      </w:r>
      <w:r w:rsidRPr="0085015C">
        <w:rPr>
          <w:rFonts w:asciiTheme="minorHAnsi" w:hAnsiTheme="minorHAnsi" w:cstheme="minorHAnsi"/>
          <w:b/>
          <w:i w:val="0"/>
          <w:color w:val="000000" w:themeColor="text1"/>
          <w:sz w:val="22"/>
          <w:szCs w:val="22"/>
          <w:lang w:val="bg-BG"/>
        </w:rPr>
        <w:t xml:space="preserve"> </w:t>
      </w:r>
      <w:r w:rsidRPr="0085015C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 xml:space="preserve">Смятам, че тези проекти, по които ние работим </w:t>
      </w:r>
      <w:r w:rsidR="00D661F1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 xml:space="preserve">заедно, </w:t>
      </w:r>
      <w:r w:rsidRPr="0085015C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>наистина дават стойност и остават в съзнанието на децата, като изграждат у тях нов начин на мислене и дават по-реална представа за това какво е да си предприемчив чрез реални примери и казуси, които ние споделяме и включваме и децата да разсъждават</w:t>
      </w:r>
      <w:r w:rsidR="00F5402B" w:rsidRPr="0085015C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>“</w:t>
      </w:r>
      <w:r w:rsidR="00D661F1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 xml:space="preserve">, </w:t>
      </w:r>
      <w:r w:rsidR="00AC28CB">
        <w:rPr>
          <w:rFonts w:asciiTheme="minorHAnsi" w:hAnsiTheme="minorHAnsi" w:cstheme="minorHAnsi"/>
          <w:i w:val="0"/>
          <w:iCs/>
          <w:color w:val="000000" w:themeColor="text1"/>
          <w:sz w:val="22"/>
          <w:szCs w:val="22"/>
          <w:lang w:val="bg-BG"/>
        </w:rPr>
        <w:t xml:space="preserve">сподели </w:t>
      </w:r>
      <w:bookmarkStart w:id="0" w:name="_GoBack"/>
      <w:bookmarkEnd w:id="0"/>
      <w:r w:rsidR="00AC28CB">
        <w:rPr>
          <w:rFonts w:asciiTheme="minorHAnsi" w:hAnsiTheme="minorHAnsi" w:cstheme="minorHAnsi"/>
          <w:i w:val="0"/>
          <w:iCs/>
          <w:color w:val="000000" w:themeColor="text1"/>
          <w:sz w:val="22"/>
          <w:szCs w:val="22"/>
          <w:lang w:val="bg-BG"/>
        </w:rPr>
        <w:t>Ирена Тодорова, Маркетинг мениджър, ПЕПКО България.</w:t>
      </w:r>
    </w:p>
    <w:p w14:paraId="4284CA1A" w14:textId="77777777" w:rsidR="00D661F1" w:rsidRPr="00E951CD" w:rsidRDefault="00D661F1" w:rsidP="00E951CD">
      <w:pPr>
        <w:spacing w:line="276" w:lineRule="auto"/>
        <w:rPr>
          <w:i/>
          <w:lang w:val="bg-BG"/>
        </w:rPr>
      </w:pPr>
    </w:p>
    <w:p w14:paraId="4E634D97" w14:textId="19F95628" w:rsidR="002E04B6" w:rsidRDefault="002E04B6" w:rsidP="00E951CD">
      <w:pPr>
        <w:pStyle w:val="xxmsonormal"/>
        <w:spacing w:line="276" w:lineRule="auto"/>
        <w:jc w:val="both"/>
        <w:rPr>
          <w:rFonts w:asciiTheme="minorHAnsi" w:eastAsia="Times New Roman" w:hAnsiTheme="minorHAnsi" w:cstheme="minorHAnsi"/>
          <w:bCs/>
          <w:color w:val="FF0000"/>
          <w:lang w:val="bg-BG"/>
        </w:rPr>
      </w:pPr>
      <w:r w:rsidRPr="0085015C">
        <w:rPr>
          <w:rFonts w:asciiTheme="minorHAnsi" w:eastAsiaTheme="majorEastAsia" w:hAnsiTheme="minorHAnsi" w:cstheme="minorHAnsi"/>
          <w:color w:val="000000" w:themeColor="text1"/>
          <w:lang w:val="bg-BG"/>
        </w:rPr>
        <w:t>Първата учебна среща по програмата бе на тема „Явор и зеленчуковата градина“</w:t>
      </w:r>
      <w:r w:rsidR="00D661F1">
        <w:rPr>
          <w:rFonts w:asciiTheme="minorHAnsi" w:eastAsiaTheme="majorEastAsia" w:hAnsiTheme="minorHAnsi" w:cstheme="minorHAnsi"/>
          <w:color w:val="000000" w:themeColor="text1"/>
          <w:lang w:val="bg-BG"/>
        </w:rPr>
        <w:t>,</w:t>
      </w:r>
      <w:r w:rsidRPr="0085015C">
        <w:rPr>
          <w:rFonts w:asciiTheme="minorHAnsi" w:eastAsiaTheme="majorEastAsia" w:hAnsiTheme="minorHAnsi" w:cstheme="minorHAnsi"/>
          <w:color w:val="000000" w:themeColor="text1"/>
          <w:lang w:val="bg-BG"/>
        </w:rPr>
        <w:t xml:space="preserve"> в която взеха участие Елена Маркова, </w:t>
      </w:r>
      <w:r w:rsidR="00D661F1">
        <w:rPr>
          <w:rFonts w:asciiTheme="minorHAnsi" w:eastAsiaTheme="majorEastAsia" w:hAnsiTheme="minorHAnsi" w:cstheme="minorHAnsi"/>
          <w:color w:val="000000" w:themeColor="text1"/>
          <w:lang w:val="bg-BG"/>
        </w:rPr>
        <w:t>м</w:t>
      </w:r>
      <w:r w:rsidRPr="0085015C">
        <w:rPr>
          <w:rFonts w:asciiTheme="minorHAnsi" w:eastAsiaTheme="majorEastAsia" w:hAnsiTheme="minorHAnsi" w:cstheme="minorHAnsi"/>
          <w:color w:val="000000" w:themeColor="text1"/>
          <w:lang w:val="bg-BG"/>
        </w:rPr>
        <w:t>аркетинг специалист</w:t>
      </w:r>
      <w:r w:rsidR="00D661F1">
        <w:rPr>
          <w:rFonts w:asciiTheme="minorHAnsi" w:eastAsiaTheme="majorEastAsia" w:hAnsiTheme="minorHAnsi" w:cstheme="minorHAnsi"/>
          <w:color w:val="000000" w:themeColor="text1"/>
          <w:lang w:val="bg-BG"/>
        </w:rPr>
        <w:t>,</w:t>
      </w:r>
      <w:r w:rsidRPr="0085015C">
        <w:rPr>
          <w:rFonts w:asciiTheme="minorHAnsi" w:eastAsiaTheme="majorEastAsia" w:hAnsiTheme="minorHAnsi" w:cstheme="minorHAnsi"/>
          <w:color w:val="000000" w:themeColor="text1"/>
          <w:lang w:val="bg-BG"/>
        </w:rPr>
        <w:t xml:space="preserve"> ПЕПКО България и Михаела Михайлова, </w:t>
      </w:r>
      <w:r w:rsidR="00D661F1">
        <w:rPr>
          <w:rFonts w:asciiTheme="minorHAnsi" w:eastAsiaTheme="majorEastAsia" w:hAnsiTheme="minorHAnsi" w:cstheme="minorHAnsi"/>
          <w:color w:val="000000" w:themeColor="text1"/>
          <w:lang w:val="bg-BG"/>
        </w:rPr>
        <w:t>о</w:t>
      </w:r>
      <w:r w:rsidRPr="0085015C">
        <w:rPr>
          <w:rFonts w:asciiTheme="minorHAnsi" w:eastAsiaTheme="majorEastAsia" w:hAnsiTheme="minorHAnsi" w:cstheme="minorHAnsi"/>
          <w:color w:val="000000" w:themeColor="text1"/>
          <w:lang w:val="bg-BG"/>
        </w:rPr>
        <w:t>перативен асистент</w:t>
      </w:r>
      <w:r w:rsidR="00D661F1">
        <w:rPr>
          <w:rFonts w:asciiTheme="minorHAnsi" w:eastAsiaTheme="majorEastAsia" w:hAnsiTheme="minorHAnsi" w:cstheme="minorHAnsi"/>
          <w:color w:val="000000" w:themeColor="text1"/>
          <w:lang w:val="bg-BG"/>
        </w:rPr>
        <w:t>,</w:t>
      </w:r>
      <w:r w:rsidRPr="0085015C">
        <w:rPr>
          <w:rFonts w:asciiTheme="minorHAnsi" w:eastAsiaTheme="majorEastAsia" w:hAnsiTheme="minorHAnsi" w:cstheme="minorHAnsi"/>
          <w:color w:val="000000" w:themeColor="text1"/>
          <w:lang w:val="bg-BG"/>
        </w:rPr>
        <w:t xml:space="preserve"> ПЕПКО България</w:t>
      </w:r>
      <w:r w:rsidR="006772C6" w:rsidRPr="0085015C">
        <w:rPr>
          <w:rFonts w:asciiTheme="minorHAnsi" w:eastAsiaTheme="majorEastAsia" w:hAnsiTheme="minorHAnsi" w:cstheme="minorHAnsi"/>
          <w:color w:val="000000" w:themeColor="text1"/>
          <w:lang w:val="bg-BG"/>
        </w:rPr>
        <w:t>, Диана Недева и Васил Димитров от Джуниър Ачийвмънт България</w:t>
      </w:r>
      <w:r w:rsidRPr="0085015C">
        <w:rPr>
          <w:rFonts w:asciiTheme="minorHAnsi" w:eastAsiaTheme="majorEastAsia" w:hAnsiTheme="minorHAnsi" w:cstheme="minorHAnsi"/>
          <w:color w:val="000000" w:themeColor="text1"/>
          <w:lang w:val="bg-BG"/>
        </w:rPr>
        <w:t xml:space="preserve">. </w:t>
      </w:r>
      <w:r w:rsidR="006772C6" w:rsidRPr="0085015C">
        <w:rPr>
          <w:rFonts w:asciiTheme="minorHAnsi" w:eastAsiaTheme="majorEastAsia" w:hAnsiTheme="minorHAnsi" w:cstheme="minorHAnsi"/>
          <w:color w:val="000000" w:themeColor="text1"/>
          <w:lang w:val="bg-BG"/>
        </w:rPr>
        <w:t xml:space="preserve">Участниците се възползваха от възможността и попитаха експертите за това каква е била тяхната желания професия. </w:t>
      </w:r>
      <w:r w:rsidR="00F97725">
        <w:rPr>
          <w:rFonts w:asciiTheme="minorHAnsi" w:eastAsiaTheme="majorEastAsia" w:hAnsiTheme="minorHAnsi" w:cstheme="minorHAnsi"/>
          <w:color w:val="000000" w:themeColor="text1"/>
          <w:lang w:val="bg-BG"/>
        </w:rPr>
        <w:t>Всеки, който проявява</w:t>
      </w:r>
      <w:r w:rsidRPr="0085015C">
        <w:rPr>
          <w:rFonts w:asciiTheme="minorHAnsi" w:eastAsiaTheme="majorEastAsia" w:hAnsiTheme="minorHAnsi" w:cstheme="minorHAnsi"/>
          <w:color w:val="000000" w:themeColor="text1"/>
          <w:lang w:val="bg-BG"/>
        </w:rPr>
        <w:t xml:space="preserve"> интерес</w:t>
      </w:r>
      <w:r w:rsidR="00F97725">
        <w:rPr>
          <w:rFonts w:asciiTheme="minorHAnsi" w:eastAsiaTheme="majorEastAsia" w:hAnsiTheme="minorHAnsi" w:cstheme="minorHAnsi"/>
          <w:color w:val="000000" w:themeColor="text1"/>
          <w:lang w:val="bg-BG"/>
        </w:rPr>
        <w:t>,</w:t>
      </w:r>
      <w:r w:rsidRPr="0085015C">
        <w:rPr>
          <w:rFonts w:asciiTheme="minorHAnsi" w:eastAsiaTheme="majorEastAsia" w:hAnsiTheme="minorHAnsi" w:cstheme="minorHAnsi"/>
          <w:color w:val="000000" w:themeColor="text1"/>
          <w:lang w:val="bg-BG"/>
        </w:rPr>
        <w:t xml:space="preserve"> </w:t>
      </w:r>
      <w:r w:rsidR="00F97725">
        <w:rPr>
          <w:rFonts w:asciiTheme="minorHAnsi" w:eastAsiaTheme="majorEastAsia" w:hAnsiTheme="minorHAnsi" w:cstheme="minorHAnsi"/>
          <w:color w:val="000000" w:themeColor="text1"/>
          <w:lang w:val="bg-BG"/>
        </w:rPr>
        <w:t xml:space="preserve">може да намери </w:t>
      </w:r>
      <w:hyperlink r:id="rId12" w:history="1">
        <w:r w:rsidRPr="0085015C">
          <w:rPr>
            <w:rStyle w:val="Hyperlink"/>
            <w:rFonts w:asciiTheme="minorHAnsi" w:eastAsia="Times New Roman" w:hAnsiTheme="minorHAnsi" w:cstheme="minorHAnsi"/>
            <w:bCs/>
            <w:lang w:val="bg-BG"/>
          </w:rPr>
          <w:t>запис от проведения онлайн урок тук</w:t>
        </w:r>
      </w:hyperlink>
      <w:r w:rsidRPr="00E951CD">
        <w:rPr>
          <w:rFonts w:asciiTheme="minorHAnsi" w:eastAsia="Times New Roman" w:hAnsiTheme="minorHAnsi" w:cstheme="minorHAnsi"/>
          <w:bCs/>
          <w:lang w:val="bg-BG"/>
        </w:rPr>
        <w:t>.</w:t>
      </w:r>
    </w:p>
    <w:p w14:paraId="2839FC9C" w14:textId="77777777" w:rsidR="00D661F1" w:rsidRPr="0085015C" w:rsidRDefault="00D661F1" w:rsidP="00BA4619">
      <w:pPr>
        <w:pStyle w:val="xxmsonormal"/>
        <w:jc w:val="both"/>
        <w:rPr>
          <w:rFonts w:asciiTheme="minorHAnsi" w:eastAsia="Times New Roman" w:hAnsiTheme="minorHAnsi" w:cstheme="minorHAnsi"/>
          <w:bCs/>
          <w:color w:val="FF0000"/>
          <w:lang w:val="bg-BG"/>
        </w:rPr>
      </w:pPr>
    </w:p>
    <w:p w14:paraId="52A4690E" w14:textId="70181290" w:rsidR="002E04B6" w:rsidRPr="0085015C" w:rsidRDefault="002E04B6" w:rsidP="00E951CD">
      <w:pPr>
        <w:pStyle w:val="Heading4"/>
        <w:spacing w:line="276" w:lineRule="auto"/>
        <w:rPr>
          <w:rFonts w:asciiTheme="minorHAnsi" w:hAnsiTheme="minorHAnsi" w:cstheme="minorHAnsi"/>
          <w:b/>
          <w:bCs/>
          <w:i w:val="0"/>
          <w:color w:val="000000" w:themeColor="text1"/>
          <w:sz w:val="22"/>
          <w:szCs w:val="22"/>
          <w:lang w:val="bg-BG"/>
        </w:rPr>
      </w:pPr>
      <w:r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В желанието си да подпомогнат успешното провеждане на учебната година, </w:t>
      </w:r>
      <w:r w:rsidR="00F97725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ПЕПКО България </w:t>
      </w:r>
      <w:r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осигуриха средства за </w:t>
      </w:r>
      <w:r w:rsidR="00F97725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закупуването</w:t>
      </w:r>
      <w:r w:rsidR="00F97725"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 </w:t>
      </w:r>
      <w:r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на 11 лаптопа, които бяха разпределени до избраните училища от програмата на лотариен принцип. Новата учебна година стартира и с конкурс</w:t>
      </w:r>
      <w:r w:rsidR="0037064A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,</w:t>
      </w:r>
      <w:r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 насочен към децата</w:t>
      </w:r>
      <w:r w:rsidR="00F97725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>,</w:t>
      </w:r>
      <w:r w:rsidRPr="0085015C">
        <w:rPr>
          <w:rFonts w:asciiTheme="minorHAnsi" w:hAnsiTheme="minorHAnsi" w:cstheme="minorHAnsi"/>
          <w:i w:val="0"/>
          <w:color w:val="000000" w:themeColor="text1"/>
          <w:sz w:val="22"/>
          <w:szCs w:val="22"/>
          <w:lang w:val="bg-BG"/>
        </w:rPr>
        <w:t xml:space="preserve"> до които достига програмата. Децата са поканени да опишат и нарисуват свой идеален магазин, а 21 късметлии ще бъдат изненадани с поощрителна награда таблет или подаръчен ваучер от ПЕПКО преди Коледа 2021.</w:t>
      </w:r>
    </w:p>
    <w:p w14:paraId="085F17B4" w14:textId="77777777" w:rsidR="002E04B6" w:rsidRPr="0085015C" w:rsidRDefault="002E04B6" w:rsidP="002E04B6">
      <w:pPr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</w:pPr>
    </w:p>
    <w:p w14:paraId="431D1128" w14:textId="668D1EBD" w:rsidR="002E04B6" w:rsidRPr="0085015C" w:rsidRDefault="00F97725" w:rsidP="002E04B6">
      <w:pPr>
        <w:rPr>
          <w:rFonts w:asciiTheme="minorHAnsi" w:hAnsiTheme="minorHAnsi" w:cstheme="minorHAnsi"/>
          <w:b/>
          <w:color w:val="000000" w:themeColor="text1"/>
          <w:sz w:val="22"/>
          <w:szCs w:val="22"/>
          <w:lang w:val="bg-BG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  <w:lang w:val="bg-BG"/>
        </w:rPr>
        <w:t>За</w:t>
      </w:r>
      <w:r w:rsidR="002E04B6" w:rsidRPr="0085015C">
        <w:rPr>
          <w:rFonts w:asciiTheme="minorHAnsi" w:hAnsiTheme="minorHAnsi" w:cstheme="minorHAnsi"/>
          <w:b/>
          <w:color w:val="000000" w:themeColor="text1"/>
          <w:sz w:val="22"/>
          <w:szCs w:val="22"/>
          <w:lang w:val="bg-BG"/>
        </w:rPr>
        <w:t xml:space="preserve"> проекта:</w:t>
      </w:r>
    </w:p>
    <w:p w14:paraId="4D281149" w14:textId="2D7DF3EE" w:rsidR="002E04B6" w:rsidRPr="0085015C" w:rsidRDefault="002E04B6" w:rsidP="002E04B6">
      <w:pPr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</w:pPr>
      <w:r w:rsidRPr="0085015C">
        <w:rPr>
          <w:rFonts w:asciiTheme="minorHAnsi" w:hAnsiTheme="minorHAnsi" w:cstheme="minorHAnsi"/>
          <w:color w:val="000000" w:themeColor="text1"/>
          <w:sz w:val="22"/>
          <w:szCs w:val="22"/>
        </w:rPr>
        <w:t>O</w:t>
      </w:r>
      <w:r w:rsidRPr="0085015C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 xml:space="preserve">т 2019-та година досега Джуниър Ачийвмънт България и </w:t>
      </w:r>
      <w:r w:rsidR="00F97725" w:rsidRPr="0085015C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>П</w:t>
      </w:r>
      <w:r w:rsidR="00F97725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>ЕПКО</w:t>
      </w:r>
      <w:r w:rsidR="00F97725" w:rsidRPr="0085015C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 xml:space="preserve"> </w:t>
      </w:r>
      <w:r w:rsidRPr="0085015C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 xml:space="preserve">България работят заедно с училища от цялата страна, предоставяйки възможност на децата да се срещнат с професионалисти от </w:t>
      </w:r>
      <w:r w:rsidRPr="0085015C">
        <w:rPr>
          <w:rFonts w:asciiTheme="minorHAnsi" w:hAnsiTheme="minorHAnsi" w:cstheme="minorHAnsi"/>
          <w:color w:val="000000" w:themeColor="text1"/>
          <w:sz w:val="22"/>
          <w:szCs w:val="22"/>
        </w:rPr>
        <w:t>PEPCO</w:t>
      </w:r>
      <w:r w:rsidRPr="0085015C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 xml:space="preserve"> </w:t>
      </w:r>
      <w:r w:rsidRPr="0085015C">
        <w:rPr>
          <w:rFonts w:asciiTheme="minorHAnsi" w:hAnsiTheme="minorHAnsi" w:cstheme="minorHAnsi"/>
          <w:color w:val="000000" w:themeColor="text1"/>
          <w:sz w:val="22"/>
          <w:szCs w:val="22"/>
        </w:rPr>
        <w:t>Bulgaria</w:t>
      </w:r>
      <w:r w:rsidRPr="0085015C">
        <w:rPr>
          <w:rFonts w:asciiTheme="minorHAnsi" w:hAnsiTheme="minorHAnsi" w:cstheme="minorHAnsi"/>
          <w:color w:val="000000" w:themeColor="text1"/>
          <w:sz w:val="22"/>
          <w:szCs w:val="22"/>
          <w:lang w:val="bg-BG"/>
        </w:rPr>
        <w:t>, които да им разкажат за своята работа и да ги вдъхновят да поемат активно бъдещето си в свои ръце. Проектът стартира на базата на образователната програма „НИЕ“ на Джуниър Ачийвмънт България и цели да въведе най-малките ученици чрез метода „учене чрез правене“ в света на бизнеса и предприемачеството, като им осигури както практическите знания, така и реалният мост с бизнеса.</w:t>
      </w:r>
    </w:p>
    <w:p w14:paraId="152BEAA0" w14:textId="77777777" w:rsidR="002E04B6" w:rsidRPr="0085015C" w:rsidRDefault="002E04B6" w:rsidP="002E04B6">
      <w:pPr>
        <w:pStyle w:val="paragraph"/>
        <w:spacing w:before="0" w:beforeAutospacing="0" w:after="0" w:afterAutospacing="0"/>
        <w:ind w:right="-60"/>
        <w:jc w:val="both"/>
        <w:textAlignment w:val="baseline"/>
        <w:rPr>
          <w:rStyle w:val="normaltextrun"/>
          <w:rFonts w:asciiTheme="minorHAnsi" w:hAnsiTheme="minorHAnsi" w:cstheme="minorHAnsi"/>
          <w:b/>
          <w:bCs/>
          <w:i/>
          <w:iCs/>
          <w:sz w:val="22"/>
          <w:szCs w:val="22"/>
          <w:lang w:val="bg-BG"/>
        </w:rPr>
      </w:pPr>
    </w:p>
    <w:p w14:paraId="5DF55C4B" w14:textId="77777777" w:rsidR="00F97725" w:rsidRDefault="00F97725" w:rsidP="002E04B6">
      <w:pPr>
        <w:pStyle w:val="paragraph"/>
        <w:spacing w:before="0" w:beforeAutospacing="0" w:after="0" w:afterAutospacing="0"/>
        <w:ind w:right="-60"/>
        <w:jc w:val="both"/>
        <w:textAlignment w:val="baseline"/>
        <w:rPr>
          <w:rStyle w:val="normaltextrun"/>
          <w:rFonts w:asciiTheme="minorHAnsi" w:hAnsiTheme="minorHAnsi" w:cstheme="minorHAnsi"/>
          <w:b/>
          <w:bCs/>
          <w:iCs/>
          <w:sz w:val="22"/>
          <w:szCs w:val="22"/>
          <w:lang w:val="bg-BG"/>
        </w:rPr>
      </w:pPr>
    </w:p>
    <w:p w14:paraId="50D4AC14" w14:textId="0BDDFB10" w:rsidR="002E04B6" w:rsidRPr="0085015C" w:rsidRDefault="002E04B6" w:rsidP="00E951CD">
      <w:pPr>
        <w:pStyle w:val="paragraph"/>
        <w:spacing w:before="0" w:beforeAutospacing="0" w:after="0" w:afterAutospacing="0" w:line="276" w:lineRule="auto"/>
        <w:ind w:right="-60"/>
        <w:jc w:val="both"/>
        <w:textAlignment w:val="baseline"/>
        <w:rPr>
          <w:rFonts w:asciiTheme="minorHAnsi" w:hAnsiTheme="minorHAnsi" w:cstheme="minorHAnsi"/>
          <w:sz w:val="22"/>
          <w:szCs w:val="22"/>
          <w:lang w:val="bg-BG"/>
        </w:rPr>
      </w:pPr>
      <w:r w:rsidRPr="0085015C">
        <w:rPr>
          <w:rStyle w:val="normaltextrun"/>
          <w:rFonts w:asciiTheme="minorHAnsi" w:hAnsiTheme="minorHAnsi" w:cstheme="minorHAnsi"/>
          <w:b/>
          <w:bCs/>
          <w:iCs/>
          <w:sz w:val="22"/>
          <w:szCs w:val="22"/>
          <w:lang w:val="bg-BG"/>
        </w:rPr>
        <w:lastRenderedPageBreak/>
        <w:t>За </w:t>
      </w:r>
      <w:r w:rsidRPr="0085015C">
        <w:rPr>
          <w:rStyle w:val="normaltextrun"/>
          <w:rFonts w:asciiTheme="minorHAnsi" w:hAnsiTheme="minorHAnsi" w:cstheme="minorHAnsi"/>
          <w:b/>
          <w:bCs/>
          <w:iCs/>
          <w:sz w:val="22"/>
          <w:szCs w:val="22"/>
        </w:rPr>
        <w:t>JA</w:t>
      </w:r>
      <w:r w:rsidRPr="0085015C">
        <w:rPr>
          <w:rStyle w:val="normaltextrun"/>
          <w:rFonts w:asciiTheme="minorHAnsi" w:hAnsiTheme="minorHAnsi" w:cstheme="minorHAnsi"/>
          <w:b/>
          <w:bCs/>
          <w:iCs/>
          <w:sz w:val="22"/>
          <w:szCs w:val="22"/>
          <w:lang w:val="bg-BG"/>
        </w:rPr>
        <w:t> </w:t>
      </w:r>
      <w:r w:rsidRPr="0085015C">
        <w:rPr>
          <w:rStyle w:val="normaltextrun"/>
          <w:rFonts w:asciiTheme="minorHAnsi" w:hAnsiTheme="minorHAnsi" w:cstheme="minorHAnsi"/>
          <w:b/>
          <w:bCs/>
          <w:iCs/>
          <w:sz w:val="22"/>
          <w:szCs w:val="22"/>
        </w:rPr>
        <w:t>Bulgaria</w:t>
      </w:r>
      <w:r w:rsidRPr="0085015C">
        <w:rPr>
          <w:rStyle w:val="normaltextrun"/>
          <w:rFonts w:asciiTheme="minorHAnsi" w:hAnsiTheme="minorHAnsi" w:cstheme="minorHAnsi"/>
          <w:b/>
          <w:bCs/>
          <w:iCs/>
          <w:sz w:val="22"/>
          <w:szCs w:val="22"/>
          <w:lang w:val="bg-BG"/>
        </w:rPr>
        <w:t>:</w:t>
      </w:r>
      <w:r w:rsidRPr="0085015C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9DA5EB3" w14:textId="05630D1C" w:rsidR="002E04B6" w:rsidRPr="0085015C" w:rsidRDefault="002E04B6" w:rsidP="00E951CD">
      <w:pPr>
        <w:pStyle w:val="paragraph"/>
        <w:spacing w:before="0" w:beforeAutospacing="0" w:after="0" w:afterAutospacing="0" w:line="276" w:lineRule="auto"/>
        <w:ind w:right="-60"/>
        <w:jc w:val="both"/>
        <w:textAlignment w:val="baseline"/>
        <w:rPr>
          <w:rFonts w:asciiTheme="minorHAnsi" w:hAnsiTheme="minorHAnsi" w:cstheme="minorHAnsi"/>
          <w:sz w:val="22"/>
          <w:szCs w:val="22"/>
          <w:lang w:val="bg-BG"/>
        </w:rPr>
      </w:pPr>
      <w:r w:rsidRPr="0085015C">
        <w:rPr>
          <w:rStyle w:val="normaltextrun"/>
          <w:rFonts w:asciiTheme="minorHAnsi" w:hAnsiTheme="minorHAnsi" w:cstheme="minorHAnsi"/>
          <w:sz w:val="22"/>
          <w:szCs w:val="22"/>
          <w:lang w:val="bg-BG"/>
        </w:rPr>
        <w:t>Вече над 24 години </w:t>
      </w:r>
      <w:r w:rsidRPr="0085015C">
        <w:rPr>
          <w:rStyle w:val="normaltextrun"/>
          <w:rFonts w:asciiTheme="minorHAnsi" w:hAnsiTheme="minorHAnsi" w:cstheme="minorHAnsi"/>
          <w:sz w:val="22"/>
          <w:szCs w:val="22"/>
        </w:rPr>
        <w:t>JA</w:t>
      </w:r>
      <w:r w:rsidRPr="0085015C">
        <w:rPr>
          <w:rStyle w:val="normaltextrun"/>
          <w:rFonts w:asciiTheme="minorHAnsi" w:hAnsiTheme="minorHAnsi" w:cstheme="minorHAnsi"/>
          <w:sz w:val="22"/>
          <w:szCs w:val="22"/>
          <w:lang w:val="bg-BG"/>
        </w:rPr>
        <w:t> </w:t>
      </w:r>
      <w:r w:rsidRPr="0085015C">
        <w:rPr>
          <w:rStyle w:val="normaltextrun"/>
          <w:rFonts w:asciiTheme="minorHAnsi" w:hAnsiTheme="minorHAnsi" w:cstheme="minorHAnsi"/>
          <w:sz w:val="22"/>
          <w:szCs w:val="22"/>
        </w:rPr>
        <w:t>Bulgaria</w:t>
      </w:r>
      <w:r w:rsidRPr="0085015C">
        <w:rPr>
          <w:rStyle w:val="normaltextrun"/>
          <w:rFonts w:asciiTheme="minorHAnsi" w:hAnsiTheme="minorHAnsi" w:cstheme="minorHAnsi"/>
          <w:sz w:val="22"/>
          <w:szCs w:val="22"/>
          <w:lang w:val="bg-BG"/>
        </w:rPr>
        <w:t> е водеща нестопанска международна организация у нас, с утвърдена репутация в предоставянето на иновативно и модерно образование от най-ранна възраст до университета. Портфолиото от образователни продукти и услуги включва програми в 3 тематични области: предприемачество, финансова грамотност и умения за работа. </w:t>
      </w:r>
      <w:r w:rsidRPr="0085015C">
        <w:rPr>
          <w:rStyle w:val="normaltextrun"/>
          <w:rFonts w:asciiTheme="minorHAnsi" w:hAnsiTheme="minorHAnsi" w:cstheme="minorHAnsi"/>
          <w:sz w:val="22"/>
          <w:szCs w:val="22"/>
        </w:rPr>
        <w:t>JA</w:t>
      </w:r>
      <w:r w:rsidRPr="0085015C">
        <w:rPr>
          <w:rStyle w:val="normaltextrun"/>
          <w:rFonts w:asciiTheme="minorHAnsi" w:hAnsiTheme="minorHAnsi" w:cstheme="minorHAnsi"/>
          <w:sz w:val="22"/>
          <w:szCs w:val="22"/>
          <w:lang w:val="bg-BG"/>
        </w:rPr>
        <w:t> </w:t>
      </w:r>
      <w:r w:rsidR="00F97725">
        <w:rPr>
          <w:rStyle w:val="normaltextrun"/>
          <w:rFonts w:asciiTheme="minorHAnsi" w:hAnsiTheme="minorHAnsi" w:cstheme="minorHAnsi"/>
          <w:sz w:val="22"/>
          <w:szCs w:val="22"/>
        </w:rPr>
        <w:t xml:space="preserve">Bulgaria </w:t>
      </w:r>
      <w:r w:rsidRPr="0085015C">
        <w:rPr>
          <w:rStyle w:val="normaltextrun"/>
          <w:rFonts w:asciiTheme="minorHAnsi" w:hAnsiTheme="minorHAnsi" w:cstheme="minorHAnsi"/>
          <w:sz w:val="22"/>
          <w:szCs w:val="22"/>
          <w:lang w:val="bg-BG"/>
        </w:rPr>
        <w:t>използва т.нар. прогресивен или надграждащ предишните етапи модел на образование („от АБВ до </w:t>
      </w:r>
      <w:r w:rsidRPr="0085015C">
        <w:rPr>
          <w:rStyle w:val="normaltextrun"/>
          <w:rFonts w:asciiTheme="minorHAnsi" w:hAnsiTheme="minorHAnsi" w:cstheme="minorHAnsi"/>
          <w:sz w:val="22"/>
          <w:szCs w:val="22"/>
        </w:rPr>
        <w:t>PhD</w:t>
      </w:r>
      <w:r w:rsidRPr="0085015C">
        <w:rPr>
          <w:rStyle w:val="normaltextrun"/>
          <w:rFonts w:asciiTheme="minorHAnsi" w:hAnsiTheme="minorHAnsi" w:cstheme="minorHAnsi"/>
          <w:sz w:val="22"/>
          <w:szCs w:val="22"/>
          <w:lang w:val="bg-BG"/>
        </w:rPr>
        <w:t>“), чрез който устойчиво се изгражда ключовата компетентност предприемчивост и инициативност. Образователната философия на </w:t>
      </w:r>
      <w:r w:rsidRPr="0085015C">
        <w:rPr>
          <w:rStyle w:val="normaltextrun"/>
          <w:rFonts w:asciiTheme="minorHAnsi" w:hAnsiTheme="minorHAnsi" w:cstheme="minorHAnsi"/>
          <w:sz w:val="22"/>
          <w:szCs w:val="22"/>
        </w:rPr>
        <w:t>JA</w:t>
      </w:r>
      <w:r w:rsidRPr="0085015C">
        <w:rPr>
          <w:rStyle w:val="normaltextrun"/>
          <w:rFonts w:asciiTheme="minorHAnsi" w:hAnsiTheme="minorHAnsi" w:cstheme="minorHAnsi"/>
          <w:sz w:val="22"/>
          <w:szCs w:val="22"/>
          <w:lang w:val="bg-BG"/>
        </w:rPr>
        <w:t> се базира на методите на учене чрез правене и смесено обучение (</w:t>
      </w:r>
      <w:r w:rsidRPr="0085015C">
        <w:rPr>
          <w:rStyle w:val="normaltextrun"/>
          <w:rFonts w:asciiTheme="minorHAnsi" w:hAnsiTheme="minorHAnsi" w:cstheme="minorHAnsi"/>
          <w:sz w:val="22"/>
          <w:szCs w:val="22"/>
        </w:rPr>
        <w:t>blended</w:t>
      </w:r>
      <w:r w:rsidRPr="0085015C">
        <w:rPr>
          <w:rStyle w:val="normaltextrun"/>
          <w:rFonts w:asciiTheme="minorHAnsi" w:hAnsiTheme="minorHAnsi" w:cstheme="minorHAnsi"/>
          <w:sz w:val="22"/>
          <w:szCs w:val="22"/>
          <w:lang w:val="bg-BG"/>
        </w:rPr>
        <w:t> </w:t>
      </w:r>
      <w:r w:rsidRPr="0085015C">
        <w:rPr>
          <w:rStyle w:val="normaltextrun"/>
          <w:rFonts w:asciiTheme="minorHAnsi" w:hAnsiTheme="minorHAnsi" w:cstheme="minorHAnsi"/>
          <w:sz w:val="22"/>
          <w:szCs w:val="22"/>
        </w:rPr>
        <w:t>learning</w:t>
      </w:r>
      <w:r w:rsidRPr="0085015C">
        <w:rPr>
          <w:rStyle w:val="normaltextrun"/>
          <w:rFonts w:asciiTheme="minorHAnsi" w:hAnsiTheme="minorHAnsi" w:cstheme="minorHAnsi"/>
          <w:sz w:val="22"/>
          <w:szCs w:val="22"/>
          <w:lang w:val="bg-BG"/>
        </w:rPr>
        <w:t>) с използване на дигитализирано интерактивно съдържание и високи технологии. Бизнес моделът на организацията се отличава с тясно сътрудничество с бизнеса и хората от практиката, които участват в създаването и предоставянето на образователно съдържание, обучение и услуги, както и разработването на политики в областта на образованието и предприемачеството. Екипът на организацията вярва и работи за каузата „От предприемчиви хора към щастлива нация“. JA Bulgaria е член на JA Worldwide и JA Europe и годишно достига до 40,000 ученици и студенти от 450 населени места в страната.</w:t>
      </w:r>
      <w:r w:rsidRPr="0085015C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96FADEE" w14:textId="77777777" w:rsidR="002E04B6" w:rsidRPr="0085015C" w:rsidRDefault="002E04B6" w:rsidP="00E951CD">
      <w:pPr>
        <w:pStyle w:val="paragraph"/>
        <w:spacing w:before="0" w:beforeAutospacing="0" w:after="0" w:afterAutospacing="0" w:line="276" w:lineRule="auto"/>
        <w:ind w:right="-60"/>
        <w:jc w:val="both"/>
        <w:textAlignment w:val="baseline"/>
        <w:rPr>
          <w:rStyle w:val="normaltextrun"/>
          <w:rFonts w:asciiTheme="minorHAnsi" w:hAnsiTheme="minorHAnsi" w:cstheme="minorHAnsi"/>
          <w:b/>
          <w:bCs/>
          <w:i/>
          <w:iCs/>
          <w:sz w:val="22"/>
          <w:szCs w:val="22"/>
          <w:lang w:val="bg-BG"/>
        </w:rPr>
      </w:pPr>
    </w:p>
    <w:p w14:paraId="6C704013" w14:textId="77777777" w:rsidR="002E04B6" w:rsidRPr="0085015C" w:rsidRDefault="002E04B6" w:rsidP="00E951CD">
      <w:pPr>
        <w:pStyle w:val="paragraph"/>
        <w:spacing w:before="0" w:beforeAutospacing="0" w:after="0" w:afterAutospacing="0" w:line="276" w:lineRule="auto"/>
        <w:ind w:right="-60"/>
        <w:jc w:val="both"/>
        <w:textAlignment w:val="baseline"/>
        <w:rPr>
          <w:rFonts w:asciiTheme="minorHAnsi" w:hAnsiTheme="minorHAnsi" w:cstheme="minorHAnsi"/>
          <w:sz w:val="22"/>
          <w:szCs w:val="22"/>
          <w:lang w:val="bg-BG"/>
        </w:rPr>
      </w:pPr>
      <w:r w:rsidRPr="0085015C">
        <w:rPr>
          <w:rStyle w:val="normaltextrun"/>
          <w:rFonts w:asciiTheme="minorHAnsi" w:hAnsiTheme="minorHAnsi" w:cstheme="minorHAnsi"/>
          <w:b/>
          <w:bCs/>
          <w:iCs/>
          <w:sz w:val="22"/>
          <w:szCs w:val="22"/>
          <w:lang w:val="bg-BG"/>
        </w:rPr>
        <w:t>Контакти:</w:t>
      </w:r>
      <w:r w:rsidRPr="0085015C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9571715" w14:textId="77777777" w:rsidR="002E04B6" w:rsidRPr="0085015C" w:rsidRDefault="002E04B6" w:rsidP="00E951CD">
      <w:pPr>
        <w:pStyle w:val="paragraph"/>
        <w:spacing w:before="0" w:beforeAutospacing="0" w:after="0" w:afterAutospacing="0" w:line="276" w:lineRule="auto"/>
        <w:ind w:right="-60"/>
        <w:jc w:val="both"/>
        <w:textAlignment w:val="baseline"/>
        <w:rPr>
          <w:rFonts w:asciiTheme="minorHAnsi" w:hAnsiTheme="minorHAnsi" w:cstheme="minorHAnsi"/>
          <w:sz w:val="22"/>
          <w:szCs w:val="22"/>
          <w:lang w:val="bg-BG"/>
        </w:rPr>
      </w:pPr>
      <w:r w:rsidRPr="0085015C">
        <w:rPr>
          <w:rStyle w:val="normaltextrun"/>
          <w:rFonts w:asciiTheme="minorHAnsi" w:hAnsiTheme="minorHAnsi" w:cstheme="minorHAnsi"/>
          <w:sz w:val="22"/>
          <w:szCs w:val="22"/>
          <w:lang w:val="bg-BG"/>
        </w:rPr>
        <w:t>Васил Димитров</w:t>
      </w:r>
      <w:r w:rsidRPr="0085015C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D1D55FA" w14:textId="77777777" w:rsidR="002E04B6" w:rsidRPr="0085015C" w:rsidRDefault="002E04B6" w:rsidP="00E951CD">
      <w:pPr>
        <w:pStyle w:val="paragraph"/>
        <w:spacing w:before="0" w:beforeAutospacing="0" w:after="0" w:afterAutospacing="0" w:line="276" w:lineRule="auto"/>
        <w:ind w:right="-60"/>
        <w:jc w:val="both"/>
        <w:textAlignment w:val="baseline"/>
        <w:rPr>
          <w:rFonts w:asciiTheme="minorHAnsi" w:hAnsiTheme="minorHAnsi" w:cstheme="minorHAnsi"/>
          <w:sz w:val="22"/>
          <w:szCs w:val="22"/>
          <w:lang w:val="bg-BG"/>
        </w:rPr>
      </w:pPr>
      <w:r w:rsidRPr="0085015C">
        <w:rPr>
          <w:rStyle w:val="normaltextrun"/>
          <w:rFonts w:asciiTheme="minorHAnsi" w:hAnsiTheme="minorHAnsi" w:cstheme="minorHAnsi"/>
          <w:sz w:val="22"/>
          <w:szCs w:val="22"/>
          <w:lang w:val="bg-BG"/>
        </w:rPr>
        <w:t>Мениджър Партньорства и Маркетинг, </w:t>
      </w:r>
      <w:r w:rsidRPr="0085015C">
        <w:rPr>
          <w:rStyle w:val="normaltextrun"/>
          <w:rFonts w:asciiTheme="minorHAnsi" w:hAnsiTheme="minorHAnsi" w:cstheme="minorHAnsi"/>
          <w:sz w:val="22"/>
          <w:szCs w:val="22"/>
        </w:rPr>
        <w:t>JA</w:t>
      </w:r>
      <w:r w:rsidRPr="0085015C">
        <w:rPr>
          <w:rStyle w:val="normaltextrun"/>
          <w:rFonts w:asciiTheme="minorHAnsi" w:hAnsiTheme="minorHAnsi" w:cstheme="minorHAnsi"/>
          <w:sz w:val="22"/>
          <w:szCs w:val="22"/>
          <w:lang w:val="bg-BG"/>
        </w:rPr>
        <w:t> </w:t>
      </w:r>
      <w:r w:rsidRPr="0085015C">
        <w:rPr>
          <w:rStyle w:val="normaltextrun"/>
          <w:rFonts w:asciiTheme="minorHAnsi" w:hAnsiTheme="minorHAnsi" w:cstheme="minorHAnsi"/>
          <w:sz w:val="22"/>
          <w:szCs w:val="22"/>
        </w:rPr>
        <w:t>Bulgaria</w:t>
      </w:r>
      <w:r w:rsidRPr="0085015C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9780707" w14:textId="77777777" w:rsidR="002E04B6" w:rsidRPr="0085015C" w:rsidRDefault="002E04B6" w:rsidP="00E951CD">
      <w:pPr>
        <w:pStyle w:val="paragraph"/>
        <w:spacing w:before="0" w:beforeAutospacing="0" w:after="0" w:afterAutospacing="0" w:line="276" w:lineRule="auto"/>
        <w:ind w:right="-60"/>
        <w:jc w:val="both"/>
        <w:textAlignment w:val="baseline"/>
        <w:rPr>
          <w:rFonts w:asciiTheme="minorHAnsi" w:hAnsiTheme="minorHAnsi" w:cstheme="minorHAnsi"/>
          <w:sz w:val="22"/>
          <w:szCs w:val="22"/>
          <w:lang w:val="bg-BG"/>
        </w:rPr>
      </w:pPr>
      <w:r w:rsidRPr="0085015C">
        <w:rPr>
          <w:rStyle w:val="normaltextrun"/>
          <w:rFonts w:asciiTheme="minorHAnsi" w:hAnsiTheme="minorHAnsi" w:cstheme="minorHAnsi"/>
          <w:sz w:val="22"/>
          <w:szCs w:val="22"/>
          <w:lang w:val="bg-BG"/>
        </w:rPr>
        <w:t>тел. +359 879 635 690</w:t>
      </w:r>
      <w:r w:rsidRPr="0085015C">
        <w:rPr>
          <w:rStyle w:val="tabchar"/>
          <w:rFonts w:asciiTheme="minorHAnsi" w:hAnsiTheme="minorHAnsi" w:cstheme="minorHAnsi"/>
          <w:sz w:val="22"/>
          <w:szCs w:val="22"/>
          <w:lang w:val="bg-BG"/>
        </w:rPr>
        <w:t xml:space="preserve"> </w:t>
      </w:r>
      <w:r w:rsidRPr="0085015C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CB25BA7" w14:textId="77777777" w:rsidR="002E04B6" w:rsidRPr="0085015C" w:rsidRDefault="002E04B6" w:rsidP="00E951CD">
      <w:pPr>
        <w:pStyle w:val="paragraph"/>
        <w:spacing w:before="0" w:beforeAutospacing="0" w:after="0" w:afterAutospacing="0" w:line="276" w:lineRule="auto"/>
        <w:ind w:right="-60"/>
        <w:jc w:val="both"/>
        <w:textAlignment w:val="baseline"/>
        <w:rPr>
          <w:rFonts w:asciiTheme="minorHAnsi" w:hAnsiTheme="minorHAnsi" w:cstheme="minorHAnsi"/>
          <w:sz w:val="22"/>
          <w:szCs w:val="22"/>
          <w:lang w:val="bg-BG"/>
        </w:rPr>
      </w:pPr>
      <w:r w:rsidRPr="0085015C">
        <w:rPr>
          <w:rStyle w:val="eop"/>
          <w:rFonts w:asciiTheme="minorHAnsi" w:hAnsiTheme="minorHAnsi" w:cstheme="minorHAnsi"/>
          <w:color w:val="FF0000"/>
          <w:sz w:val="22"/>
          <w:szCs w:val="22"/>
        </w:rPr>
        <w:t> </w:t>
      </w:r>
    </w:p>
    <w:p w14:paraId="7172F3C6" w14:textId="77777777" w:rsidR="002E04B6" w:rsidRPr="0085015C" w:rsidRDefault="002E04B6" w:rsidP="00E951CD">
      <w:pPr>
        <w:pStyle w:val="paragraph"/>
        <w:spacing w:before="0" w:beforeAutospacing="0" w:after="0" w:afterAutospacing="0" w:line="276" w:lineRule="auto"/>
        <w:ind w:right="-60"/>
        <w:jc w:val="both"/>
        <w:textAlignment w:val="baseline"/>
        <w:rPr>
          <w:rStyle w:val="eop"/>
          <w:rFonts w:asciiTheme="minorHAnsi" w:hAnsiTheme="minorHAnsi" w:cstheme="minorHAnsi"/>
          <w:sz w:val="22"/>
          <w:szCs w:val="22"/>
          <w:lang w:val="bg-BG"/>
        </w:rPr>
      </w:pPr>
      <w:r w:rsidRPr="0085015C">
        <w:rPr>
          <w:rStyle w:val="normaltextrun"/>
          <w:rFonts w:asciiTheme="minorHAnsi" w:hAnsiTheme="minorHAnsi" w:cstheme="minorHAnsi"/>
          <w:b/>
          <w:bCs/>
          <w:iCs/>
          <w:sz w:val="22"/>
          <w:szCs w:val="22"/>
          <w:lang w:val="bg-BG"/>
        </w:rPr>
        <w:t>За ПЕПКО България:</w:t>
      </w:r>
      <w:r w:rsidRPr="0085015C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61FEF886" w14:textId="77777777" w:rsidR="002E04B6" w:rsidRPr="0085015C" w:rsidRDefault="002E04B6" w:rsidP="00E951CD">
      <w:pPr>
        <w:spacing w:line="276" w:lineRule="auto"/>
        <w:rPr>
          <w:rFonts w:asciiTheme="minorHAnsi" w:hAnsiTheme="minorHAnsi" w:cstheme="minorHAnsi"/>
          <w:sz w:val="22"/>
          <w:szCs w:val="22"/>
          <w:lang w:val="bg-BG"/>
        </w:rPr>
      </w:pPr>
      <w:r w:rsidRPr="0085015C">
        <w:rPr>
          <w:rFonts w:asciiTheme="minorHAnsi" w:hAnsiTheme="minorHAnsi" w:cstheme="minorHAnsi"/>
          <w:sz w:val="22"/>
          <w:szCs w:val="22"/>
          <w:lang w:val="bg-BG"/>
        </w:rPr>
        <w:t>PEPCO</w:t>
      </w:r>
      <w:r w:rsidRPr="0085015C">
        <w:rPr>
          <w:rFonts w:asciiTheme="minorHAnsi" w:hAnsiTheme="minorHAnsi" w:cstheme="minorHAnsi"/>
          <w:sz w:val="22"/>
          <w:szCs w:val="22"/>
          <w:lang w:val="bg-BG"/>
        </w:rPr>
        <w:tab/>
        <w:t xml:space="preserve">e бързоразвиваща се търговска верига, която има над 2500 магазина в Европа. Предложенията ѝ целят да предоставят на клиентите най-добрите възможности за пазаруване и най-лесния достъп до всички продукти, от които те имат нужда всеки ден, за да обличат семействата си и да обзавеждат и декорират домовете си. Днес PEPCO има магазини в 15 европейски държави: от Естония на север до Италия на юг, от Испания на запад до Румъния на изток. Милиони клиенти посещават магазините на PEPCO всеки месец, като извършват над 20 милиона транзакции в цяла Европа.  </w:t>
      </w:r>
    </w:p>
    <w:p w14:paraId="0D9127CA" w14:textId="77777777" w:rsidR="002E04B6" w:rsidRPr="0085015C" w:rsidRDefault="002E04B6" w:rsidP="00E951CD">
      <w:pPr>
        <w:pStyle w:val="paragraph"/>
        <w:spacing w:before="0" w:beforeAutospacing="0" w:after="0" w:afterAutospacing="0" w:line="276" w:lineRule="auto"/>
        <w:ind w:right="-60"/>
        <w:jc w:val="both"/>
        <w:textAlignment w:val="baseline"/>
        <w:rPr>
          <w:rFonts w:asciiTheme="minorHAnsi" w:hAnsiTheme="minorHAnsi" w:cstheme="minorHAnsi"/>
          <w:sz w:val="22"/>
          <w:szCs w:val="22"/>
          <w:lang w:val="bg-BG"/>
        </w:rPr>
      </w:pPr>
    </w:p>
    <w:p w14:paraId="14B03492" w14:textId="77777777" w:rsidR="002E04B6" w:rsidRPr="0085015C" w:rsidRDefault="002E04B6" w:rsidP="00E951CD">
      <w:pPr>
        <w:pStyle w:val="paragraph"/>
        <w:spacing w:before="0" w:beforeAutospacing="0" w:after="0" w:afterAutospacing="0" w:line="276" w:lineRule="auto"/>
        <w:ind w:right="-60"/>
        <w:jc w:val="both"/>
        <w:textAlignment w:val="baseline"/>
        <w:rPr>
          <w:rFonts w:asciiTheme="minorHAnsi" w:hAnsiTheme="minorHAnsi" w:cstheme="minorHAnsi"/>
          <w:sz w:val="22"/>
          <w:szCs w:val="22"/>
          <w:lang w:val="bg-BG"/>
        </w:rPr>
      </w:pPr>
      <w:r w:rsidRPr="0085015C">
        <w:rPr>
          <w:rStyle w:val="normaltextrun"/>
          <w:rFonts w:asciiTheme="minorHAnsi" w:hAnsiTheme="minorHAnsi" w:cstheme="minorHAnsi"/>
          <w:b/>
          <w:bCs/>
          <w:iCs/>
          <w:sz w:val="22"/>
          <w:szCs w:val="22"/>
          <w:lang w:val="bg-BG"/>
        </w:rPr>
        <w:t>Контакти:</w:t>
      </w:r>
      <w:r w:rsidRPr="0085015C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6DD83C1" w14:textId="77777777" w:rsidR="002E04B6" w:rsidRPr="0085015C" w:rsidRDefault="002E04B6" w:rsidP="00E951CD">
      <w:pPr>
        <w:pStyle w:val="paragraph"/>
        <w:spacing w:before="0" w:beforeAutospacing="0" w:after="0" w:afterAutospacing="0" w:line="276" w:lineRule="auto"/>
        <w:ind w:right="-60"/>
        <w:jc w:val="both"/>
        <w:textAlignment w:val="baseline"/>
        <w:rPr>
          <w:rFonts w:asciiTheme="minorHAnsi" w:hAnsiTheme="minorHAnsi" w:cstheme="minorHAnsi"/>
          <w:sz w:val="22"/>
          <w:szCs w:val="22"/>
          <w:lang w:val="bg-BG"/>
        </w:rPr>
      </w:pPr>
      <w:r w:rsidRPr="0085015C">
        <w:rPr>
          <w:rStyle w:val="normaltextrun"/>
          <w:rFonts w:asciiTheme="minorHAnsi" w:hAnsiTheme="minorHAnsi" w:cstheme="minorHAnsi"/>
          <w:sz w:val="22"/>
          <w:szCs w:val="22"/>
          <w:lang w:val="bg-BG"/>
        </w:rPr>
        <w:t>Ирена Тодорова</w:t>
      </w:r>
      <w:r w:rsidRPr="0085015C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B145E3A" w14:textId="77777777" w:rsidR="00D8486F" w:rsidRPr="0085015C" w:rsidRDefault="002E04B6" w:rsidP="00E951CD">
      <w:pPr>
        <w:pStyle w:val="paragraph"/>
        <w:spacing w:before="0" w:beforeAutospacing="0" w:after="0" w:afterAutospacing="0" w:line="276" w:lineRule="auto"/>
        <w:ind w:right="-60"/>
        <w:jc w:val="both"/>
        <w:textAlignment w:val="baseline"/>
        <w:rPr>
          <w:rFonts w:asciiTheme="minorHAnsi" w:hAnsiTheme="minorHAnsi" w:cstheme="minorHAnsi"/>
          <w:sz w:val="22"/>
          <w:szCs w:val="22"/>
          <w:lang w:val="bg-BG"/>
        </w:rPr>
      </w:pPr>
      <w:r w:rsidRPr="0085015C">
        <w:rPr>
          <w:rStyle w:val="normaltextrun"/>
          <w:rFonts w:asciiTheme="minorHAnsi" w:hAnsiTheme="minorHAnsi" w:cstheme="minorHAnsi"/>
          <w:sz w:val="22"/>
          <w:szCs w:val="22"/>
          <w:lang w:val="bg-BG"/>
        </w:rPr>
        <w:t>Маркетинг Мениджър, ПЕПКО България</w:t>
      </w:r>
      <w:r w:rsidRPr="0085015C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sectPr w:rsidR="00D8486F" w:rsidRPr="0085015C" w:rsidSect="00576987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800" w:right="1411" w:bottom="619" w:left="1267" w:header="706" w:footer="70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BC85A0" w14:textId="77777777" w:rsidR="008634D6" w:rsidRDefault="008634D6">
      <w:pPr>
        <w:spacing w:before="0" w:line="240" w:lineRule="auto"/>
      </w:pPr>
      <w:r>
        <w:separator/>
      </w:r>
    </w:p>
  </w:endnote>
  <w:endnote w:type="continuationSeparator" w:id="0">
    <w:p w14:paraId="2C36FF21" w14:textId="77777777" w:rsidR="008634D6" w:rsidRDefault="008634D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8DF4A" w14:textId="77777777" w:rsidR="00891B82" w:rsidRDefault="005C1745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24960" behindDoc="0" locked="0" layoutInCell="1" allowOverlap="1" wp14:anchorId="2502A196" wp14:editId="70FDAB91">
              <wp:simplePos x="0" y="0"/>
              <wp:positionH relativeFrom="margin">
                <wp:posOffset>63504</wp:posOffset>
              </wp:positionH>
              <wp:positionV relativeFrom="paragraph">
                <wp:posOffset>150499</wp:posOffset>
              </wp:positionV>
              <wp:extent cx="5734050" cy="140462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685" cy="394970"/>
                      </a:xfrm>
                      <a:prstGeom prst="rect">
                        <a:avLst/>
                      </a:prstGeom>
                      <a:solidFill>
                        <a:prstClr val="white"/>
                      </a:solidFill>
                      <a:ln w="9525" cap="flat">
                        <a:noFill/>
                      </a:ln>
                    </wps:spPr>
                    <wps:txbx>
                      <w:txbxContent>
                        <w:p w14:paraId="2C3994C3" w14:textId="77777777" w:rsidR="00891B82" w:rsidRDefault="00471CFE" w:rsidP="00471CFE">
                          <w:pPr>
                            <w:jc w:val="center"/>
                            <w:rPr>
                              <w:lang w:val="fr-BE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fr-BE"/>
                            </w:rPr>
                            <w:t>+3</w:t>
                          </w:r>
                          <w:r>
                            <w:rPr>
                              <w:sz w:val="18"/>
                              <w:szCs w:val="18"/>
                              <w:lang w:val="bg-BG"/>
                            </w:rPr>
                            <w:t>59 2 989 43 61</w:t>
                          </w:r>
                          <w:r>
                            <w:rPr>
                              <w:sz w:val="18"/>
                              <w:szCs w:val="18"/>
                              <w:lang w:val="fr-BE"/>
                            </w:rPr>
                            <w:t xml:space="preserve">       </w:t>
                          </w:r>
                          <w:r>
                            <w:rPr>
                              <w:sz w:val="18"/>
                              <w:szCs w:val="18"/>
                              <w:lang w:val="bg-BG"/>
                            </w:rPr>
                            <w:t>бул. „Дондуков“ 54Б, София 1000</w:t>
                          </w:r>
                          <w:r>
                            <w:rPr>
                              <w:sz w:val="18"/>
                              <w:szCs w:val="18"/>
                              <w:lang w:val="fr-BE"/>
                            </w:rPr>
                            <w:t xml:space="preserve">       www.jabulgaria.org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2502A1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pt;margin-top:11.85pt;width:451.5pt;height:110.6pt;z-index:251624960;visibility:visible;mso-wrap-style:square;mso-height-percent:200;mso-wrap-distance-left:9pt;mso-wrap-distance-top:0;mso-wrap-distance-right:9pt;mso-wrap-distance-bottom:0;mso-position-horizontal:absolute;mso-position-horizontal-relative:margin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" stroked="f">
              <v:textbox style="mso-fit-shape-to-text:t">
                <w:txbxContent>
                  <w:p w14:paraId="2C3994C3" w14:textId="77777777" w:rsidR="00891B82" w:rsidRDefault="00471CFE" w:rsidP="00471CFE">
                    <w:pPr>
                      <w:jc w:val="center"/>
                      <w:rPr>
                        <w:lang w:val="fr-BE"/>
                      </w:rPr>
                    </w:pPr>
                    <w:r>
                      <w:rPr>
                        <w:sz w:val="18"/>
                        <w:szCs w:val="18"/>
                        <w:lang w:val="fr-BE"/>
                      </w:rPr>
                      <w:t>+3</w:t>
                    </w:r>
                    <w:r>
                      <w:rPr>
                        <w:sz w:val="18"/>
                        <w:szCs w:val="18"/>
                        <w:lang w:val="bg-BG"/>
                      </w:rPr>
                      <w:t>59 2 989 43 61</w:t>
                    </w:r>
                    <w:r>
                      <w:rPr>
                        <w:sz w:val="18"/>
                        <w:szCs w:val="18"/>
                        <w:lang w:val="fr-BE"/>
                      </w:rPr>
                      <w:t xml:space="preserve">       </w:t>
                    </w:r>
                    <w:r>
                      <w:rPr>
                        <w:sz w:val="18"/>
                        <w:szCs w:val="18"/>
                        <w:lang w:val="bg-BG"/>
                      </w:rPr>
                      <w:t>бул. „Дондуков“ 54Б, София 1000</w:t>
                    </w:r>
                    <w:r>
                      <w:rPr>
                        <w:sz w:val="18"/>
                        <w:szCs w:val="18"/>
                        <w:lang w:val="fr-BE"/>
                      </w:rPr>
                      <w:t xml:space="preserve">       www.jabulgaria.org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20"/>
      </w:rPr>
      <w:drawing>
        <wp:anchor distT="0" distB="0" distL="114300" distR="114300" simplePos="0" relativeHeight="251624955" behindDoc="1" locked="0" layoutInCell="1" allowOverlap="1" wp14:anchorId="4EABBCBB" wp14:editId="2D7430DF">
          <wp:simplePos x="0" y="0"/>
          <wp:positionH relativeFrom="page">
            <wp:posOffset>-190504</wp:posOffset>
          </wp:positionH>
          <wp:positionV relativeFrom="paragraph">
            <wp:posOffset>563884</wp:posOffset>
          </wp:positionV>
          <wp:extent cx="7732395" cy="215900"/>
          <wp:effectExtent l="0" t="0" r="1905" b="0"/>
          <wp:wrapSquare wrapText="bothSides"/>
          <wp:docPr id="10" name="Picture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/storage/emulated/0/.polaris_temp/image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3029" cy="216535"/>
                  </a:xfrm>
                  <a:prstGeom prst="rect">
                    <a:avLst/>
                  </a:prstGeom>
                  <a:ln cap="flat"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5F6D1" w14:textId="77777777" w:rsidR="00891B82" w:rsidRDefault="005C1745">
    <w:pPr>
      <w:pStyle w:val="Footer"/>
      <w:spacing w:before="0"/>
      <w:ind w:right="-57"/>
      <w:jc w:val="center"/>
      <w:rPr>
        <w:sz w:val="18"/>
        <w:szCs w:val="18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24954" behindDoc="1" locked="0" layoutInCell="1" allowOverlap="1" wp14:anchorId="03CBA8F4" wp14:editId="371D3916">
              <wp:simplePos x="0" y="0"/>
              <wp:positionH relativeFrom="margin">
                <wp:posOffset>63504</wp:posOffset>
              </wp:positionH>
              <wp:positionV relativeFrom="paragraph">
                <wp:posOffset>-29849</wp:posOffset>
              </wp:positionV>
              <wp:extent cx="5734050" cy="1404620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685" cy="394970"/>
                      </a:xfrm>
                      <a:prstGeom prst="rect">
                        <a:avLst/>
                      </a:prstGeom>
                      <a:solidFill>
                        <a:prstClr val="white"/>
                      </a:solidFill>
                      <a:ln w="9525" cap="flat">
                        <a:noFill/>
                      </a:ln>
                    </wps:spPr>
                    <wps:txbx>
                      <w:txbxContent>
                        <w:p w14:paraId="5A957C6E" w14:textId="77777777" w:rsidR="00891B82" w:rsidRDefault="005C1745">
                          <w:pPr>
                            <w:jc w:val="center"/>
                            <w:rPr>
                              <w:lang w:val="fr-BE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fr-BE"/>
                            </w:rPr>
                            <w:t>+3</w:t>
                          </w:r>
                          <w:r>
                            <w:rPr>
                              <w:sz w:val="18"/>
                              <w:szCs w:val="18"/>
                              <w:lang w:val="bg-BG"/>
                            </w:rPr>
                            <w:t>59 2 989 43 61</w:t>
                          </w:r>
                          <w:r>
                            <w:rPr>
                              <w:sz w:val="18"/>
                              <w:szCs w:val="18"/>
                              <w:lang w:val="fr-BE"/>
                            </w:rPr>
                            <w:t xml:space="preserve">       </w:t>
                          </w:r>
                          <w:r w:rsidR="00471CFE">
                            <w:rPr>
                              <w:sz w:val="18"/>
                              <w:szCs w:val="18"/>
                              <w:lang w:val="bg-BG"/>
                            </w:rPr>
                            <w:t>б</w:t>
                          </w:r>
                          <w:r>
                            <w:rPr>
                              <w:sz w:val="18"/>
                              <w:szCs w:val="18"/>
                              <w:lang w:val="bg-BG"/>
                            </w:rPr>
                            <w:t>ул. „</w:t>
                          </w:r>
                          <w:r w:rsidR="00471CFE">
                            <w:rPr>
                              <w:sz w:val="18"/>
                              <w:szCs w:val="18"/>
                              <w:lang w:val="bg-BG"/>
                            </w:rPr>
                            <w:t>Дондуков“ 54Б</w:t>
                          </w:r>
                          <w:r>
                            <w:rPr>
                              <w:sz w:val="18"/>
                              <w:szCs w:val="18"/>
                              <w:lang w:val="bg-BG"/>
                            </w:rPr>
                            <w:t>, София 1</w:t>
                          </w:r>
                          <w:r w:rsidR="00471CFE">
                            <w:rPr>
                              <w:sz w:val="18"/>
                              <w:szCs w:val="18"/>
                              <w:lang w:val="bg-BG"/>
                            </w:rPr>
                            <w:t>000</w:t>
                          </w:r>
                          <w:r>
                            <w:rPr>
                              <w:sz w:val="18"/>
                              <w:szCs w:val="18"/>
                              <w:lang w:val="fr-BE"/>
                            </w:rPr>
                            <w:t xml:space="preserve">       www.jabulgaria.org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03CBA8F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pt;margin-top:-2.35pt;width:451.5pt;height:110.6pt;z-index:-251691526;visibility:visible;mso-wrap-style:square;mso-height-percent:200;mso-wrap-distance-left:9pt;mso-wrap-distance-top:0;mso-wrap-distance-right:9pt;mso-wrap-distance-bottom:0;mso-position-horizontal:absolute;mso-position-horizontal-relative:margin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" stroked="f">
              <v:textbox style="mso-fit-shape-to-text:t">
                <w:txbxContent>
                  <w:p w14:paraId="5A957C6E" w14:textId="77777777" w:rsidR="00891B82" w:rsidRDefault="005C1745">
                    <w:pPr>
                      <w:jc w:val="center"/>
                      <w:rPr>
                        <w:lang w:val="fr-BE"/>
                      </w:rPr>
                    </w:pPr>
                    <w:r>
                      <w:rPr>
                        <w:sz w:val="18"/>
                        <w:szCs w:val="18"/>
                        <w:lang w:val="fr-BE"/>
                      </w:rPr>
                      <w:t>+3</w:t>
                    </w:r>
                    <w:r>
                      <w:rPr>
                        <w:sz w:val="18"/>
                        <w:szCs w:val="18"/>
                        <w:lang w:val="bg-BG"/>
                      </w:rPr>
                      <w:t>59 2 989 43 61</w:t>
                    </w:r>
                    <w:r>
                      <w:rPr>
                        <w:sz w:val="18"/>
                        <w:szCs w:val="18"/>
                        <w:lang w:val="fr-BE"/>
                      </w:rPr>
                      <w:t xml:space="preserve">       </w:t>
                    </w:r>
                    <w:r w:rsidR="00471CFE">
                      <w:rPr>
                        <w:sz w:val="18"/>
                        <w:szCs w:val="18"/>
                        <w:lang w:val="bg-BG"/>
                      </w:rPr>
                      <w:t>б</w:t>
                    </w:r>
                    <w:r>
                      <w:rPr>
                        <w:sz w:val="18"/>
                        <w:szCs w:val="18"/>
                        <w:lang w:val="bg-BG"/>
                      </w:rPr>
                      <w:t>ул. „</w:t>
                    </w:r>
                    <w:r w:rsidR="00471CFE">
                      <w:rPr>
                        <w:sz w:val="18"/>
                        <w:szCs w:val="18"/>
                        <w:lang w:val="bg-BG"/>
                      </w:rPr>
                      <w:t>Дондуков“ 54Б</w:t>
                    </w:r>
                    <w:r>
                      <w:rPr>
                        <w:sz w:val="18"/>
                        <w:szCs w:val="18"/>
                        <w:lang w:val="bg-BG"/>
                      </w:rPr>
                      <w:t>, София 1</w:t>
                    </w:r>
                    <w:r w:rsidR="00471CFE">
                      <w:rPr>
                        <w:sz w:val="18"/>
                        <w:szCs w:val="18"/>
                        <w:lang w:val="bg-BG"/>
                      </w:rPr>
                      <w:t>000</w:t>
                    </w:r>
                    <w:r>
                      <w:rPr>
                        <w:sz w:val="18"/>
                        <w:szCs w:val="18"/>
                        <w:lang w:val="fr-BE"/>
                      </w:rPr>
                      <w:t xml:space="preserve">       www.jabulgaria.org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20"/>
      </w:rPr>
      <w:drawing>
        <wp:anchor distT="0" distB="0" distL="114300" distR="114300" simplePos="0" relativeHeight="251624953" behindDoc="1" locked="0" layoutInCell="1" allowOverlap="1" wp14:anchorId="7723CD6A" wp14:editId="338C6633">
          <wp:simplePos x="0" y="0"/>
          <wp:positionH relativeFrom="page">
            <wp:posOffset>-161930</wp:posOffset>
          </wp:positionH>
          <wp:positionV relativeFrom="paragraph">
            <wp:posOffset>379099</wp:posOffset>
          </wp:positionV>
          <wp:extent cx="7732395" cy="215900"/>
          <wp:effectExtent l="0" t="0" r="1905" b="0"/>
          <wp:wrapSquare wrapText="bothSides"/>
          <wp:docPr id="13" name="Picture 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/storage/emulated/0/.polaris_temp/image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3029" cy="216535"/>
                  </a:xfrm>
                  <a:prstGeom prst="rect">
                    <a:avLst/>
                  </a:prstGeom>
                  <a:ln cap="flat"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3F8F19" w14:textId="77777777" w:rsidR="008634D6" w:rsidRDefault="008634D6">
      <w:pPr>
        <w:spacing w:before="0" w:line="240" w:lineRule="auto"/>
      </w:pPr>
      <w:r>
        <w:separator/>
      </w:r>
    </w:p>
  </w:footnote>
  <w:footnote w:type="continuationSeparator" w:id="0">
    <w:p w14:paraId="096763C0" w14:textId="77777777" w:rsidR="008634D6" w:rsidRDefault="008634D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7E5FD" w14:textId="77777777" w:rsidR="00891B82" w:rsidRPr="00C2057D" w:rsidRDefault="00F9149F" w:rsidP="00C2057D">
    <w:pPr>
      <w:pStyle w:val="Header"/>
      <w:spacing w:before="0"/>
    </w:pPr>
    <w:r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351F1F5D" wp14:editId="06030356">
          <wp:simplePos x="0" y="0"/>
          <wp:positionH relativeFrom="column">
            <wp:posOffset>4198620</wp:posOffset>
          </wp:positionH>
          <wp:positionV relativeFrom="paragraph">
            <wp:posOffset>-83820</wp:posOffset>
          </wp:positionV>
          <wp:extent cx="2103120" cy="669669"/>
          <wp:effectExtent l="0" t="0" r="0" b="0"/>
          <wp:wrapNone/>
          <wp:docPr id="16" name="Picture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/storage/emulated/0/.polaris_temp/imag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120" cy="669669"/>
                  </a:xfrm>
                  <a:prstGeom prst="rect">
                    <a:avLst/>
                  </a:prstGeom>
                  <a:ln cap="flat"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057D">
      <w:rPr>
        <w:noProof/>
      </w:rPr>
      <w:drawing>
        <wp:inline distT="0" distB="0" distL="0" distR="0" wp14:anchorId="3CA3B7D5" wp14:editId="6FD04C0E">
          <wp:extent cx="1638300" cy="480377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129" cy="493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BB1A4" w14:textId="77777777" w:rsidR="00C2057D" w:rsidRDefault="00C2057D" w:rsidP="000B69D2">
    <w:pPr>
      <w:pStyle w:val="Header"/>
      <w:tabs>
        <w:tab w:val="clear" w:pos="4536"/>
        <w:tab w:val="clear" w:pos="9072"/>
        <w:tab w:val="left" w:pos="7356"/>
      </w:tabs>
      <w:spacing w:before="0"/>
    </w:pPr>
    <w:r>
      <w:rPr>
        <w:noProof/>
        <w:sz w:val="20"/>
      </w:rPr>
      <w:drawing>
        <wp:anchor distT="0" distB="0" distL="114300" distR="114300" simplePos="0" relativeHeight="251624956" behindDoc="1" locked="0" layoutInCell="1" allowOverlap="1" wp14:anchorId="5D8393CE" wp14:editId="1BCA39E7">
          <wp:simplePos x="0" y="0"/>
          <wp:positionH relativeFrom="column">
            <wp:posOffset>4209415</wp:posOffset>
          </wp:positionH>
          <wp:positionV relativeFrom="paragraph">
            <wp:posOffset>-92710</wp:posOffset>
          </wp:positionV>
          <wp:extent cx="2103120" cy="669669"/>
          <wp:effectExtent l="0" t="0" r="0" b="0"/>
          <wp:wrapNone/>
          <wp:docPr id="7" name="Picture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/storage/emulated/0/.polaris_temp/imag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120" cy="669669"/>
                  </a:xfrm>
                  <a:prstGeom prst="rect">
                    <a:avLst/>
                  </a:prstGeom>
                  <a:ln cap="flat"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81C1442" wp14:editId="2841EA71">
          <wp:extent cx="1638300" cy="480377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129" cy="493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B69D2">
      <w:tab/>
    </w:r>
  </w:p>
  <w:p w14:paraId="5E8A9207" w14:textId="77777777" w:rsidR="00891B82" w:rsidRDefault="00891B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000000"/>
    <w:multiLevelType w:val="hybridMultilevel"/>
    <w:tmpl w:val="425BB599"/>
    <w:lvl w:ilvl="0" w:tplc="33AA8BB4">
      <w:start w:val="1"/>
      <w:numFmt w:val="bullet"/>
      <w:pStyle w:val="Normal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51A1A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E41DA2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</w:rPr>
    </w:lvl>
    <w:lvl w:ilvl="3" w:tplc="12C691B2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D55CB8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E61E98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</w:rPr>
    </w:lvl>
    <w:lvl w:ilvl="6" w:tplc="EDDEE5B6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</w:rPr>
    </w:lvl>
    <w:lvl w:ilvl="7" w:tplc="1A9291A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82378E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00001"/>
    <w:multiLevelType w:val="hybridMultilevel"/>
    <w:tmpl w:val="4200525A"/>
    <w:lvl w:ilvl="0" w:tplc="C376178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8926D8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3A953E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</w:rPr>
    </w:lvl>
    <w:lvl w:ilvl="3" w:tplc="D7D253D6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8D1013D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BA719A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</w:rPr>
    </w:lvl>
    <w:lvl w:ilvl="6" w:tplc="A7E0C200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</w:rPr>
    </w:lvl>
    <w:lvl w:ilvl="7" w:tplc="F72A87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7CA080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00002"/>
    <w:multiLevelType w:val="hybridMultilevel"/>
    <w:tmpl w:val="252D2BD4"/>
    <w:lvl w:ilvl="0" w:tplc="1ED8A08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D20B2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CA801E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</w:rPr>
    </w:lvl>
    <w:lvl w:ilvl="3" w:tplc="5EC624C8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94C6DE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126D38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</w:rPr>
    </w:lvl>
    <w:lvl w:ilvl="6" w:tplc="817C07EC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</w:rPr>
    </w:lvl>
    <w:lvl w:ilvl="7" w:tplc="27C035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1028E2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00003"/>
    <w:multiLevelType w:val="hybridMultilevel"/>
    <w:tmpl w:val="200DFD40"/>
    <w:lvl w:ilvl="0" w:tplc="BD5ACE1A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7B90A7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16CE76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</w:rPr>
    </w:lvl>
    <w:lvl w:ilvl="3" w:tplc="2F205F40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7D7683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90F66E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</w:rPr>
    </w:lvl>
    <w:lvl w:ilvl="6" w:tplc="978AF3AE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</w:rPr>
    </w:lvl>
    <w:lvl w:ilvl="7" w:tplc="25CA44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E41D0A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00004"/>
    <w:multiLevelType w:val="hybridMultilevel"/>
    <w:tmpl w:val="234F034E"/>
    <w:lvl w:ilvl="0" w:tplc="324AD164">
      <w:start w:val="1"/>
      <w:numFmt w:val="bullet"/>
      <w:lvlText w:val="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914466F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  <w:szCs w:val="20"/>
      </w:rPr>
    </w:lvl>
    <w:lvl w:ilvl="2" w:tplc="124EA636">
      <w:start w:val="1"/>
      <w:numFmt w:val="bullet"/>
      <w:lvlText w:val="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  <w:szCs w:val="20"/>
      </w:rPr>
    </w:lvl>
    <w:lvl w:ilvl="3" w:tplc="D6D40666">
      <w:start w:val="1"/>
      <w:numFmt w:val="bullet"/>
      <w:lvlText w:val="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  <w:szCs w:val="20"/>
      </w:rPr>
    </w:lvl>
    <w:lvl w:ilvl="4" w:tplc="C97297F0">
      <w:start w:val="1"/>
      <w:numFmt w:val="bullet"/>
      <w:lvlText w:val="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  <w:szCs w:val="20"/>
      </w:rPr>
    </w:lvl>
    <w:lvl w:ilvl="5" w:tplc="6296AA46">
      <w:start w:val="1"/>
      <w:numFmt w:val="bullet"/>
      <w:lvlText w:val="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  <w:szCs w:val="20"/>
      </w:rPr>
    </w:lvl>
    <w:lvl w:ilvl="6" w:tplc="B17C8B2E">
      <w:start w:val="1"/>
      <w:numFmt w:val="bullet"/>
      <w:lvlText w:val="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  <w:szCs w:val="20"/>
      </w:rPr>
    </w:lvl>
    <w:lvl w:ilvl="7" w:tplc="DBF047EE">
      <w:start w:val="1"/>
      <w:numFmt w:val="bullet"/>
      <w:lvlText w:val="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  <w:szCs w:val="20"/>
      </w:rPr>
    </w:lvl>
    <w:lvl w:ilvl="8" w:tplc="D39EEC0E">
      <w:start w:val="1"/>
      <w:numFmt w:val="bullet"/>
      <w:lvlText w:val="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  <w:szCs w:val="20"/>
      </w:rPr>
    </w:lvl>
  </w:abstractNum>
  <w:abstractNum w:abstractNumId="5" w15:restartNumberingAfterBreak="0">
    <w:nsid w:val="2F000005"/>
    <w:multiLevelType w:val="hybridMultilevel"/>
    <w:tmpl w:val="30239FD6"/>
    <w:lvl w:ilvl="0" w:tplc="C688E188">
      <w:start w:val="27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C7767ED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12EE0DE">
      <w:start w:val="1"/>
      <w:numFmt w:val="bullet"/>
      <w:lvlText w:val="§"/>
      <w:lvlJc w:val="left"/>
      <w:pPr>
        <w:ind w:left="1800" w:hanging="360"/>
      </w:pPr>
      <w:rPr>
        <w:rFonts w:ascii="Wingdings" w:hAnsi="Wingdings" w:hint="default"/>
      </w:rPr>
    </w:lvl>
    <w:lvl w:ilvl="3" w:tplc="64C2F504">
      <w:start w:val="1"/>
      <w:numFmt w:val="bullet"/>
      <w:lvlText w:val="·"/>
      <w:lvlJc w:val="left"/>
      <w:pPr>
        <w:ind w:left="2520" w:hanging="360"/>
      </w:pPr>
      <w:rPr>
        <w:rFonts w:ascii="Symbol" w:hAnsi="Symbol" w:hint="default"/>
      </w:rPr>
    </w:lvl>
    <w:lvl w:ilvl="4" w:tplc="339A007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56E64BA">
      <w:start w:val="1"/>
      <w:numFmt w:val="bullet"/>
      <w:lvlText w:val="§"/>
      <w:lvlJc w:val="left"/>
      <w:pPr>
        <w:ind w:left="3960" w:hanging="360"/>
      </w:pPr>
      <w:rPr>
        <w:rFonts w:ascii="Wingdings" w:hAnsi="Wingdings" w:hint="default"/>
      </w:rPr>
    </w:lvl>
    <w:lvl w:ilvl="6" w:tplc="B57490C0">
      <w:start w:val="1"/>
      <w:numFmt w:val="bullet"/>
      <w:lvlText w:val="·"/>
      <w:lvlJc w:val="left"/>
      <w:pPr>
        <w:ind w:left="4680" w:hanging="360"/>
      </w:pPr>
      <w:rPr>
        <w:rFonts w:ascii="Symbol" w:hAnsi="Symbol" w:hint="default"/>
      </w:rPr>
    </w:lvl>
    <w:lvl w:ilvl="7" w:tplc="8E46AD0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C46B2A">
      <w:start w:val="1"/>
      <w:numFmt w:val="bullet"/>
      <w:lvlText w:val="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F000006"/>
    <w:multiLevelType w:val="hybridMultilevel"/>
    <w:tmpl w:val="3A1DD663"/>
    <w:lvl w:ilvl="0" w:tplc="A3CE97C0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43DA5C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A2756C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</w:rPr>
    </w:lvl>
    <w:lvl w:ilvl="3" w:tplc="0A06D334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31BC76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F82520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</w:rPr>
    </w:lvl>
    <w:lvl w:ilvl="6" w:tplc="BA9C8F1A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</w:rPr>
    </w:lvl>
    <w:lvl w:ilvl="7" w:tplc="428ED6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64BB3E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00007"/>
    <w:multiLevelType w:val="hybridMultilevel"/>
    <w:tmpl w:val="2771E930"/>
    <w:lvl w:ilvl="0" w:tplc="8E90A44E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B8DA0A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E47184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</w:rPr>
    </w:lvl>
    <w:lvl w:ilvl="3" w:tplc="3C362F80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C704A0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64F4DE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</w:rPr>
    </w:lvl>
    <w:lvl w:ilvl="6" w:tplc="B43A94B8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</w:rPr>
    </w:lvl>
    <w:lvl w:ilvl="7" w:tplc="BC2A1C6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C0B6E8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00008"/>
    <w:multiLevelType w:val="hybridMultilevel"/>
    <w:tmpl w:val="2E561A05"/>
    <w:lvl w:ilvl="0" w:tplc="5B066668">
      <w:start w:val="27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40B6066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66EBE">
      <w:start w:val="1"/>
      <w:numFmt w:val="bullet"/>
      <w:lvlText w:val="§"/>
      <w:lvlJc w:val="left"/>
      <w:pPr>
        <w:ind w:left="1800" w:hanging="360"/>
      </w:pPr>
      <w:rPr>
        <w:rFonts w:ascii="Wingdings" w:hAnsi="Wingdings" w:hint="default"/>
      </w:rPr>
    </w:lvl>
    <w:lvl w:ilvl="3" w:tplc="D542E184">
      <w:start w:val="1"/>
      <w:numFmt w:val="bullet"/>
      <w:lvlText w:val="·"/>
      <w:lvlJc w:val="left"/>
      <w:pPr>
        <w:ind w:left="2520" w:hanging="360"/>
      </w:pPr>
      <w:rPr>
        <w:rFonts w:ascii="Symbol" w:hAnsi="Symbol" w:hint="default"/>
      </w:rPr>
    </w:lvl>
    <w:lvl w:ilvl="4" w:tplc="1736DBA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542AA9A">
      <w:start w:val="1"/>
      <w:numFmt w:val="bullet"/>
      <w:lvlText w:val="§"/>
      <w:lvlJc w:val="left"/>
      <w:pPr>
        <w:ind w:left="3960" w:hanging="360"/>
      </w:pPr>
      <w:rPr>
        <w:rFonts w:ascii="Wingdings" w:hAnsi="Wingdings" w:hint="default"/>
      </w:rPr>
    </w:lvl>
    <w:lvl w:ilvl="6" w:tplc="54BADE4E">
      <w:start w:val="1"/>
      <w:numFmt w:val="bullet"/>
      <w:lvlText w:val="·"/>
      <w:lvlJc w:val="left"/>
      <w:pPr>
        <w:ind w:left="4680" w:hanging="360"/>
      </w:pPr>
      <w:rPr>
        <w:rFonts w:ascii="Symbol" w:hAnsi="Symbol" w:hint="default"/>
      </w:rPr>
    </w:lvl>
    <w:lvl w:ilvl="7" w:tplc="ED0CA72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E3656BA">
      <w:start w:val="1"/>
      <w:numFmt w:val="bullet"/>
      <w:lvlText w:val="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000009"/>
    <w:multiLevelType w:val="hybridMultilevel"/>
    <w:tmpl w:val="3F535D8F"/>
    <w:lvl w:ilvl="0" w:tplc="1C6E237E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sz w:val="22"/>
        <w:szCs w:val="22"/>
      </w:rPr>
    </w:lvl>
    <w:lvl w:ilvl="1" w:tplc="026645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B09BE0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</w:rPr>
    </w:lvl>
    <w:lvl w:ilvl="3" w:tplc="85CEA4A8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4A1690B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46E078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</w:rPr>
    </w:lvl>
    <w:lvl w:ilvl="6" w:tplc="E6304FE6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</w:rPr>
    </w:lvl>
    <w:lvl w:ilvl="7" w:tplc="95AC5B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125634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00000A"/>
    <w:multiLevelType w:val="hybridMultilevel"/>
    <w:tmpl w:val="5A0869FD"/>
    <w:lvl w:ilvl="0" w:tplc="691849D8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5D808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4A4A76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</w:rPr>
    </w:lvl>
    <w:lvl w:ilvl="3" w:tplc="DED05576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E2BCE6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781F98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</w:rPr>
    </w:lvl>
    <w:lvl w:ilvl="6" w:tplc="8168F43E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</w:rPr>
    </w:lvl>
    <w:lvl w:ilvl="7" w:tplc="867A89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58738C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00000B"/>
    <w:multiLevelType w:val="hybridMultilevel"/>
    <w:tmpl w:val="285D2694"/>
    <w:lvl w:ilvl="0" w:tplc="916C5DBA">
      <w:start w:val="27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3EA230E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E2A8A04">
      <w:start w:val="1"/>
      <w:numFmt w:val="bullet"/>
      <w:lvlText w:val="§"/>
      <w:lvlJc w:val="left"/>
      <w:pPr>
        <w:ind w:left="1800" w:hanging="360"/>
      </w:pPr>
      <w:rPr>
        <w:rFonts w:ascii="Wingdings" w:hAnsi="Wingdings" w:hint="default"/>
      </w:rPr>
    </w:lvl>
    <w:lvl w:ilvl="3" w:tplc="39527194">
      <w:start w:val="1"/>
      <w:numFmt w:val="bullet"/>
      <w:lvlText w:val="·"/>
      <w:lvlJc w:val="left"/>
      <w:pPr>
        <w:ind w:left="2520" w:hanging="360"/>
      </w:pPr>
      <w:rPr>
        <w:rFonts w:ascii="Symbol" w:hAnsi="Symbol" w:hint="default"/>
      </w:rPr>
    </w:lvl>
    <w:lvl w:ilvl="4" w:tplc="DAB4AA6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DB2ACA6">
      <w:start w:val="1"/>
      <w:numFmt w:val="bullet"/>
      <w:lvlText w:val="§"/>
      <w:lvlJc w:val="left"/>
      <w:pPr>
        <w:ind w:left="3960" w:hanging="360"/>
      </w:pPr>
      <w:rPr>
        <w:rFonts w:ascii="Wingdings" w:hAnsi="Wingdings" w:hint="default"/>
      </w:rPr>
    </w:lvl>
    <w:lvl w:ilvl="6" w:tplc="EE20F2F8">
      <w:start w:val="1"/>
      <w:numFmt w:val="bullet"/>
      <w:lvlText w:val="·"/>
      <w:lvlJc w:val="left"/>
      <w:pPr>
        <w:ind w:left="4680" w:hanging="360"/>
      </w:pPr>
      <w:rPr>
        <w:rFonts w:ascii="Symbol" w:hAnsi="Symbol" w:hint="default"/>
      </w:rPr>
    </w:lvl>
    <w:lvl w:ilvl="7" w:tplc="DC5C681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6BA7E9A">
      <w:start w:val="1"/>
      <w:numFmt w:val="bullet"/>
      <w:lvlText w:val="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00000C"/>
    <w:multiLevelType w:val="hybridMultilevel"/>
    <w:tmpl w:val="5C5187A2"/>
    <w:lvl w:ilvl="0" w:tplc="88E43948">
      <w:start w:val="27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F648E37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7EE6BEE">
      <w:start w:val="1"/>
      <w:numFmt w:val="bullet"/>
      <w:lvlText w:val="§"/>
      <w:lvlJc w:val="left"/>
      <w:pPr>
        <w:ind w:left="1800" w:hanging="360"/>
      </w:pPr>
      <w:rPr>
        <w:rFonts w:ascii="Wingdings" w:hAnsi="Wingdings" w:hint="default"/>
      </w:rPr>
    </w:lvl>
    <w:lvl w:ilvl="3" w:tplc="F056BF7E">
      <w:start w:val="1"/>
      <w:numFmt w:val="bullet"/>
      <w:lvlText w:val="·"/>
      <w:lvlJc w:val="left"/>
      <w:pPr>
        <w:ind w:left="2520" w:hanging="360"/>
      </w:pPr>
      <w:rPr>
        <w:rFonts w:ascii="Symbol" w:hAnsi="Symbol" w:hint="default"/>
      </w:rPr>
    </w:lvl>
    <w:lvl w:ilvl="4" w:tplc="FC9CA68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D745EEA">
      <w:start w:val="1"/>
      <w:numFmt w:val="bullet"/>
      <w:lvlText w:val="§"/>
      <w:lvlJc w:val="left"/>
      <w:pPr>
        <w:ind w:left="3960" w:hanging="360"/>
      </w:pPr>
      <w:rPr>
        <w:rFonts w:ascii="Wingdings" w:hAnsi="Wingdings" w:hint="default"/>
      </w:rPr>
    </w:lvl>
    <w:lvl w:ilvl="6" w:tplc="A9CEBD7E">
      <w:start w:val="1"/>
      <w:numFmt w:val="bullet"/>
      <w:lvlText w:val="·"/>
      <w:lvlJc w:val="left"/>
      <w:pPr>
        <w:ind w:left="4680" w:hanging="360"/>
      </w:pPr>
      <w:rPr>
        <w:rFonts w:ascii="Symbol" w:hAnsi="Symbol" w:hint="default"/>
      </w:rPr>
    </w:lvl>
    <w:lvl w:ilvl="7" w:tplc="1426737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198952C">
      <w:start w:val="1"/>
      <w:numFmt w:val="bullet"/>
      <w:lvlText w:val="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00000D"/>
    <w:multiLevelType w:val="hybridMultilevel"/>
    <w:tmpl w:val="3FB5DEA9"/>
    <w:lvl w:ilvl="0" w:tplc="4D02AFB0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91A60E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F8CAF6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</w:rPr>
    </w:lvl>
    <w:lvl w:ilvl="3" w:tplc="F950F7A2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A58211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447C76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</w:rPr>
    </w:lvl>
    <w:lvl w:ilvl="6" w:tplc="5C080336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</w:rPr>
    </w:lvl>
    <w:lvl w:ilvl="7" w:tplc="7A7A1A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CA79C0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0000E"/>
    <w:multiLevelType w:val="hybridMultilevel"/>
    <w:tmpl w:val="363E4DD3"/>
    <w:lvl w:ilvl="0" w:tplc="55C60F7A">
      <w:start w:val="17"/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28A0CBE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2521770">
      <w:start w:val="1"/>
      <w:numFmt w:val="bullet"/>
      <w:lvlText w:val="§"/>
      <w:lvlJc w:val="left"/>
      <w:pPr>
        <w:ind w:left="2520" w:hanging="360"/>
      </w:pPr>
      <w:rPr>
        <w:rFonts w:ascii="Wingdings" w:hAnsi="Wingdings" w:hint="default"/>
      </w:rPr>
    </w:lvl>
    <w:lvl w:ilvl="3" w:tplc="6944EE64">
      <w:start w:val="1"/>
      <w:numFmt w:val="bullet"/>
      <w:lvlText w:val="·"/>
      <w:lvlJc w:val="left"/>
      <w:pPr>
        <w:ind w:left="3240" w:hanging="360"/>
      </w:pPr>
      <w:rPr>
        <w:rFonts w:ascii="Symbol" w:hAnsi="Symbol" w:hint="default"/>
      </w:rPr>
    </w:lvl>
    <w:lvl w:ilvl="4" w:tplc="FAC4D4AC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4B01D3A">
      <w:start w:val="1"/>
      <w:numFmt w:val="bullet"/>
      <w:lvlText w:val="§"/>
      <w:lvlJc w:val="left"/>
      <w:pPr>
        <w:ind w:left="4680" w:hanging="360"/>
      </w:pPr>
      <w:rPr>
        <w:rFonts w:ascii="Wingdings" w:hAnsi="Wingdings" w:hint="default"/>
      </w:rPr>
    </w:lvl>
    <w:lvl w:ilvl="6" w:tplc="8C2E6000">
      <w:start w:val="1"/>
      <w:numFmt w:val="bullet"/>
      <w:lvlText w:val="·"/>
      <w:lvlJc w:val="left"/>
      <w:pPr>
        <w:ind w:left="5400" w:hanging="360"/>
      </w:pPr>
      <w:rPr>
        <w:rFonts w:ascii="Symbol" w:hAnsi="Symbol" w:hint="default"/>
      </w:rPr>
    </w:lvl>
    <w:lvl w:ilvl="7" w:tplc="7A161C08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4D89540">
      <w:start w:val="1"/>
      <w:numFmt w:val="bullet"/>
      <w:lvlText w:val="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F00000F"/>
    <w:multiLevelType w:val="hybridMultilevel"/>
    <w:tmpl w:val="405254D6"/>
    <w:lvl w:ilvl="0" w:tplc="1588869E">
      <w:start w:val="1"/>
      <w:numFmt w:val="bullet"/>
      <w:lvlText w:val="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F838031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  <w:szCs w:val="20"/>
      </w:rPr>
    </w:lvl>
    <w:lvl w:ilvl="2" w:tplc="15B65E0A">
      <w:start w:val="1"/>
      <w:numFmt w:val="bullet"/>
      <w:lvlText w:val="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  <w:szCs w:val="20"/>
      </w:rPr>
    </w:lvl>
    <w:lvl w:ilvl="3" w:tplc="12CEE8A4">
      <w:start w:val="1"/>
      <w:numFmt w:val="bullet"/>
      <w:lvlText w:val="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  <w:szCs w:val="20"/>
      </w:rPr>
    </w:lvl>
    <w:lvl w:ilvl="4" w:tplc="5C940F34">
      <w:start w:val="1"/>
      <w:numFmt w:val="bullet"/>
      <w:lvlText w:val="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  <w:szCs w:val="20"/>
      </w:rPr>
    </w:lvl>
    <w:lvl w:ilvl="5" w:tplc="B7CC8B96">
      <w:start w:val="1"/>
      <w:numFmt w:val="bullet"/>
      <w:lvlText w:val="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  <w:szCs w:val="20"/>
      </w:rPr>
    </w:lvl>
    <w:lvl w:ilvl="6" w:tplc="8B5E259A">
      <w:start w:val="1"/>
      <w:numFmt w:val="bullet"/>
      <w:lvlText w:val="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  <w:szCs w:val="20"/>
      </w:rPr>
    </w:lvl>
    <w:lvl w:ilvl="7" w:tplc="C97E7540">
      <w:start w:val="1"/>
      <w:numFmt w:val="bullet"/>
      <w:lvlText w:val="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  <w:szCs w:val="20"/>
      </w:rPr>
    </w:lvl>
    <w:lvl w:ilvl="8" w:tplc="923227F2">
      <w:start w:val="1"/>
      <w:numFmt w:val="bullet"/>
      <w:lvlText w:val="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  <w:szCs w:val="20"/>
      </w:rPr>
    </w:lvl>
  </w:abstractNum>
  <w:abstractNum w:abstractNumId="16" w15:restartNumberingAfterBreak="0">
    <w:nsid w:val="4FC1614D"/>
    <w:multiLevelType w:val="hybridMultilevel"/>
    <w:tmpl w:val="8326BE18"/>
    <w:lvl w:ilvl="0" w:tplc="A3C66CF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0A2555"/>
    <w:multiLevelType w:val="hybridMultilevel"/>
    <w:tmpl w:val="854677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12"/>
  </w:num>
  <w:num w:numId="5">
    <w:abstractNumId w:val="6"/>
  </w:num>
  <w:num w:numId="6">
    <w:abstractNumId w:val="11"/>
  </w:num>
  <w:num w:numId="7">
    <w:abstractNumId w:val="13"/>
  </w:num>
  <w:num w:numId="8">
    <w:abstractNumId w:val="7"/>
  </w:num>
  <w:num w:numId="9">
    <w:abstractNumId w:val="8"/>
  </w:num>
  <w:num w:numId="10">
    <w:abstractNumId w:val="5"/>
  </w:num>
  <w:num w:numId="11">
    <w:abstractNumId w:val="3"/>
  </w:num>
  <w:num w:numId="12">
    <w:abstractNumId w:val="9"/>
  </w:num>
  <w:num w:numId="13">
    <w:abstractNumId w:val="14"/>
  </w:num>
  <w:num w:numId="14">
    <w:abstractNumId w:val="4"/>
  </w:num>
  <w:num w:numId="15">
    <w:abstractNumId w:val="15"/>
  </w:num>
  <w:num w:numId="16">
    <w:abstractNumId w:val="1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B82"/>
    <w:rsid w:val="000014E9"/>
    <w:rsid w:val="00044BC1"/>
    <w:rsid w:val="000B69D2"/>
    <w:rsid w:val="001007E1"/>
    <w:rsid w:val="001365AE"/>
    <w:rsid w:val="001501A4"/>
    <w:rsid w:val="0015468C"/>
    <w:rsid w:val="001A701B"/>
    <w:rsid w:val="001C2D84"/>
    <w:rsid w:val="001F17FF"/>
    <w:rsid w:val="001F37F3"/>
    <w:rsid w:val="001F5A4B"/>
    <w:rsid w:val="0024472C"/>
    <w:rsid w:val="00245412"/>
    <w:rsid w:val="00252592"/>
    <w:rsid w:val="002B3BD0"/>
    <w:rsid w:val="002E04B6"/>
    <w:rsid w:val="00305E7C"/>
    <w:rsid w:val="00313979"/>
    <w:rsid w:val="0037064A"/>
    <w:rsid w:val="00385C8D"/>
    <w:rsid w:val="00387D63"/>
    <w:rsid w:val="003D5B1F"/>
    <w:rsid w:val="003E5CED"/>
    <w:rsid w:val="00403AD0"/>
    <w:rsid w:val="00427DCC"/>
    <w:rsid w:val="004379D6"/>
    <w:rsid w:val="00440EEB"/>
    <w:rsid w:val="0046625E"/>
    <w:rsid w:val="00471CFE"/>
    <w:rsid w:val="004A3960"/>
    <w:rsid w:val="004E2728"/>
    <w:rsid w:val="004E2DB8"/>
    <w:rsid w:val="00534A2B"/>
    <w:rsid w:val="005441A8"/>
    <w:rsid w:val="005514FF"/>
    <w:rsid w:val="0056726D"/>
    <w:rsid w:val="005706B5"/>
    <w:rsid w:val="00576987"/>
    <w:rsid w:val="005C1745"/>
    <w:rsid w:val="005E4FA0"/>
    <w:rsid w:val="00620C64"/>
    <w:rsid w:val="006772C6"/>
    <w:rsid w:val="006C1286"/>
    <w:rsid w:val="007018D6"/>
    <w:rsid w:val="00722D93"/>
    <w:rsid w:val="00724431"/>
    <w:rsid w:val="007258F5"/>
    <w:rsid w:val="00752D21"/>
    <w:rsid w:val="007B59D2"/>
    <w:rsid w:val="008048D6"/>
    <w:rsid w:val="008304E0"/>
    <w:rsid w:val="0085015C"/>
    <w:rsid w:val="008634D6"/>
    <w:rsid w:val="00891B82"/>
    <w:rsid w:val="008A0E47"/>
    <w:rsid w:val="008A6987"/>
    <w:rsid w:val="008E2C27"/>
    <w:rsid w:val="008E6356"/>
    <w:rsid w:val="008F5D01"/>
    <w:rsid w:val="009049A9"/>
    <w:rsid w:val="00920D08"/>
    <w:rsid w:val="0094105E"/>
    <w:rsid w:val="0096153E"/>
    <w:rsid w:val="00961D24"/>
    <w:rsid w:val="009B06FB"/>
    <w:rsid w:val="009C7AE9"/>
    <w:rsid w:val="00A15A93"/>
    <w:rsid w:val="00A4652F"/>
    <w:rsid w:val="00AB21AE"/>
    <w:rsid w:val="00AC28CB"/>
    <w:rsid w:val="00AD7491"/>
    <w:rsid w:val="00B011FA"/>
    <w:rsid w:val="00B0147D"/>
    <w:rsid w:val="00B07E6B"/>
    <w:rsid w:val="00B22936"/>
    <w:rsid w:val="00B574A5"/>
    <w:rsid w:val="00B62BE7"/>
    <w:rsid w:val="00B95FC8"/>
    <w:rsid w:val="00BA4619"/>
    <w:rsid w:val="00BC19AD"/>
    <w:rsid w:val="00BD2433"/>
    <w:rsid w:val="00BD3FAC"/>
    <w:rsid w:val="00BE5055"/>
    <w:rsid w:val="00C2057D"/>
    <w:rsid w:val="00C46A6B"/>
    <w:rsid w:val="00D11F65"/>
    <w:rsid w:val="00D20F27"/>
    <w:rsid w:val="00D333A5"/>
    <w:rsid w:val="00D60E1E"/>
    <w:rsid w:val="00D661F1"/>
    <w:rsid w:val="00D8486F"/>
    <w:rsid w:val="00D965AD"/>
    <w:rsid w:val="00D96BB1"/>
    <w:rsid w:val="00DB0F67"/>
    <w:rsid w:val="00E56188"/>
    <w:rsid w:val="00E94529"/>
    <w:rsid w:val="00E951CD"/>
    <w:rsid w:val="00F20388"/>
    <w:rsid w:val="00F34469"/>
    <w:rsid w:val="00F5402B"/>
    <w:rsid w:val="00F74383"/>
    <w:rsid w:val="00F776F1"/>
    <w:rsid w:val="00F9149F"/>
    <w:rsid w:val="00F97725"/>
    <w:rsid w:val="00FA1FE9"/>
    <w:rsid w:val="00FC6B68"/>
    <w:rsid w:val="00FF693C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682EB9"/>
  <w15:docId w15:val="{AA8F5EAF-39F1-47B4-B610-3C1740548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HAnsi" w:hAnsi="Helvetica" w:cs="Times New Roman"/>
        <w:sz w:val="21"/>
        <w:szCs w:val="21"/>
        <w:lang w:val="et-EE" w:eastAsia="en-US" w:bidi="ar-SA"/>
      </w:rPr>
    </w:rPrDefault>
    <w:pPrDefault>
      <w:pPr>
        <w:spacing w:after="200" w:line="275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240" w:after="0"/>
      <w:ind w:right="-58"/>
      <w:jc w:val="both"/>
    </w:pPr>
    <w:rPr>
      <w:rFonts w:eastAsia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b/>
      <w:color w:val="008040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outlineLvl w:val="1"/>
    </w:pPr>
    <w:rPr>
      <w:b/>
      <w:color w:val="FF990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spacing w:before="40"/>
      <w:outlineLvl w:val="3"/>
    </w:pPr>
    <w:rPr>
      <w:rFonts w:asciiTheme="majorHAnsi" w:eastAsiaTheme="majorEastAsia" w:hAnsiTheme="majorHAnsi" w:cstheme="majorBidi"/>
      <w:i/>
      <w:color w:val="365F91" w:themeColor="accent1" w:themeShade="BF"/>
    </w:rPr>
  </w:style>
  <w:style w:type="paragraph" w:styleId="Heading8">
    <w:name w:val="heading 8"/>
    <w:basedOn w:val="Normal"/>
    <w:next w:val="Normal"/>
    <w:link w:val="Heading8Char"/>
    <w:uiPriority w:val="14"/>
    <w:semiHidden/>
    <w:unhideWhenUsed/>
    <w:qFormat/>
    <w:p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5"/>
    <w:pPr>
      <w:spacing w:after="0" w:line="240" w:lineRule="auto"/>
    </w:pPr>
    <w:rPr>
      <w:rFonts w:eastAsiaTheme="minorEastAsia"/>
      <w:lang w:eastAsia="et-EE"/>
    </w:rPr>
  </w:style>
  <w:style w:type="character" w:styleId="SubtleEmphasis">
    <w:name w:val="Subtle Emphasis"/>
    <w:basedOn w:val="DefaultParagraphFont"/>
    <w:uiPriority w:val="17"/>
    <w:qFormat/>
    <w:rPr>
      <w:rFonts w:ascii="Helvetica" w:hAnsi="Helvetica" w:cs="Helvetica"/>
      <w:i/>
      <w:color w:val="404040" w:themeColor="text1" w:themeTint="BF"/>
      <w:sz w:val="22"/>
      <w:szCs w:val="22"/>
    </w:rPr>
  </w:style>
  <w:style w:type="character" w:styleId="Emphasis">
    <w:name w:val="Emphasis"/>
    <w:basedOn w:val="DefaultParagraphFont"/>
    <w:uiPriority w:val="18"/>
    <w:qFormat/>
    <w:rPr>
      <w:i/>
    </w:rPr>
  </w:style>
  <w:style w:type="character" w:styleId="Strong">
    <w:name w:val="Strong"/>
    <w:basedOn w:val="DefaultParagraphFont"/>
    <w:uiPriority w:val="20"/>
    <w:qFormat/>
    <w:rPr>
      <w:b/>
    </w:rPr>
  </w:style>
  <w:style w:type="paragraph" w:styleId="Quote">
    <w:name w:val="Quote"/>
    <w:basedOn w:val="Normal"/>
    <w:next w:val="Normal"/>
    <w:link w:val="QuoteChar"/>
    <w:uiPriority w:val="21"/>
    <w:qFormat/>
    <w:pPr>
      <w:spacing w:before="200" w:after="160"/>
      <w:ind w:left="864" w:right="864"/>
      <w:jc w:val="center"/>
    </w:pPr>
    <w:rPr>
      <w:i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Theme="minorHAnsi" w:hAnsiTheme="minorHAnsi" w:cstheme="minorBidi"/>
      <w:sz w:val="22"/>
      <w:szCs w:val="22"/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rPr>
      <w:rFonts w:eastAsiaTheme="minorEastAsia"/>
      <w:lang w:eastAsia="et-EE"/>
    </w:rPr>
  </w:style>
  <w:style w:type="paragraph" w:styleId="BalloonText">
    <w:name w:val="Balloon Text"/>
    <w:basedOn w:val="Normal"/>
    <w:link w:val="BalloonTextChar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</w:style>
  <w:style w:type="paragraph" w:styleId="Footer">
    <w:name w:val="footer"/>
    <w:basedOn w:val="Normal"/>
    <w:link w:val="FooterChar"/>
    <w:unhideWhenUsed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</w:style>
  <w:style w:type="character" w:customStyle="1" w:styleId="Heading1Char">
    <w:name w:val="Heading 1 Char"/>
    <w:basedOn w:val="DefaultParagraphFont"/>
    <w:link w:val="Heading1"/>
    <w:rPr>
      <w:rFonts w:eastAsia="Times New Roman"/>
      <w:b/>
      <w:color w:val="008040"/>
      <w:sz w:val="30"/>
      <w:szCs w:val="30"/>
      <w:lang w:val="en-US"/>
    </w:rPr>
  </w:style>
  <w:style w:type="character" w:customStyle="1" w:styleId="Heading2Char">
    <w:name w:val="Heading 2 Char"/>
    <w:basedOn w:val="DefaultParagraphFont"/>
    <w:link w:val="Heading2"/>
    <w:rPr>
      <w:rFonts w:eastAsia="Times New Roman"/>
      <w:b/>
      <w:color w:val="FF9900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QuoteChar">
    <w:name w:val="Quote Char"/>
    <w:basedOn w:val="DefaultParagraphFont"/>
    <w:link w:val="Quote"/>
    <w:rPr>
      <w:rFonts w:eastAsia="Times New Roman"/>
      <w:i/>
      <w:color w:val="404040" w:themeColor="text1" w:themeTint="BF"/>
      <w:lang w:val="en-US"/>
    </w:rPr>
  </w:style>
  <w:style w:type="paragraph" w:customStyle="1" w:styleId="TITLEorange">
    <w:name w:val="TITLE orange"/>
    <w:basedOn w:val="Normal"/>
    <w:next w:val="Normal"/>
    <w:link w:val="TITLEorangeChar"/>
    <w:qFormat/>
    <w:pPr>
      <w:spacing w:before="0" w:line="240" w:lineRule="auto"/>
      <w:ind w:right="-57"/>
      <w:jc w:val="left"/>
    </w:pPr>
    <w:rPr>
      <w:rFonts w:ascii="HelveticaNeueLT Std Blk" w:hAnsi="HelveticaNeueLT Std Blk"/>
      <w:caps/>
      <w:color w:val="FF9900"/>
      <w:sz w:val="56"/>
      <w:szCs w:val="56"/>
    </w:rPr>
  </w:style>
  <w:style w:type="paragraph" w:customStyle="1" w:styleId="TITLE2green">
    <w:name w:val="TITLE 2 green"/>
    <w:basedOn w:val="Normal"/>
    <w:next w:val="Normal"/>
    <w:link w:val="TITLE2greenChar"/>
    <w:qFormat/>
    <w:pPr>
      <w:spacing w:before="0" w:line="240" w:lineRule="auto"/>
      <w:ind w:right="-57"/>
      <w:jc w:val="left"/>
    </w:pPr>
    <w:rPr>
      <w:rFonts w:ascii="HelveticaNeueLT Std Blk" w:hAnsi="HelveticaNeueLT Std Blk"/>
      <w:color w:val="92D050"/>
      <w:sz w:val="56"/>
      <w:szCs w:val="56"/>
    </w:rPr>
  </w:style>
  <w:style w:type="character" w:customStyle="1" w:styleId="TITLEorangeChar">
    <w:name w:val="TITLE orange Char"/>
    <w:basedOn w:val="DefaultParagraphFont"/>
    <w:link w:val="TITLEorange"/>
    <w:rPr>
      <w:rFonts w:ascii="HelveticaNeueLT Std Blk" w:eastAsia="Times New Roman" w:hAnsi="HelveticaNeueLT Std Blk"/>
      <w:caps/>
      <w:color w:val="FF9900"/>
      <w:sz w:val="56"/>
      <w:szCs w:val="56"/>
      <w:lang w:val="en-US"/>
    </w:rPr>
  </w:style>
  <w:style w:type="paragraph" w:customStyle="1" w:styleId="TITLE3grey">
    <w:name w:val="TITLE 3 grey"/>
    <w:basedOn w:val="Normal"/>
    <w:next w:val="Normal"/>
    <w:link w:val="TITLE3greyChar"/>
    <w:qFormat/>
    <w:pPr>
      <w:spacing w:before="0" w:line="240" w:lineRule="auto"/>
      <w:ind w:right="-57"/>
    </w:pPr>
    <w:rPr>
      <w:rFonts w:ascii="HelveticaNeueLT Std Blk" w:hAnsi="HelveticaNeueLT Std Blk"/>
      <w:color w:val="B2B2B2"/>
      <w:sz w:val="56"/>
      <w:szCs w:val="56"/>
    </w:rPr>
  </w:style>
  <w:style w:type="character" w:customStyle="1" w:styleId="TITLE2greenChar">
    <w:name w:val="TITLE 2 green Char"/>
    <w:basedOn w:val="DefaultParagraphFont"/>
    <w:link w:val="TITLE2green"/>
    <w:rPr>
      <w:rFonts w:ascii="HelveticaNeueLT Std Blk" w:eastAsia="Times New Roman" w:hAnsi="HelveticaNeueLT Std Blk"/>
      <w:color w:val="92D050"/>
      <w:sz w:val="56"/>
      <w:szCs w:val="56"/>
      <w:lang w:val="en-US"/>
    </w:rPr>
  </w:style>
  <w:style w:type="paragraph" w:customStyle="1" w:styleId="Normalbullet">
    <w:name w:val="Normal bullet"/>
    <w:basedOn w:val="ListParagraph"/>
    <w:link w:val="NormalbulletChar"/>
    <w:qFormat/>
    <w:pPr>
      <w:numPr>
        <w:numId w:val="1"/>
      </w:numPr>
      <w:spacing w:after="120"/>
      <w:ind w:left="284" w:right="-57" w:hanging="284"/>
      <w:contextualSpacing w:val="0"/>
    </w:pPr>
  </w:style>
  <w:style w:type="character" w:customStyle="1" w:styleId="TITLE3greyChar">
    <w:name w:val="TITLE 3 grey Char"/>
    <w:basedOn w:val="DefaultParagraphFont"/>
    <w:link w:val="TITLE3grey"/>
    <w:rPr>
      <w:rFonts w:ascii="HelveticaNeueLT Std Blk" w:eastAsia="Times New Roman" w:hAnsi="HelveticaNeueLT Std Blk"/>
      <w:color w:val="B2B2B2"/>
      <w:sz w:val="56"/>
      <w:szCs w:val="56"/>
      <w:lang w:val="en-US"/>
    </w:rPr>
  </w:style>
  <w:style w:type="character" w:customStyle="1" w:styleId="ListParagraphChar">
    <w:name w:val="List Paragraph Char"/>
    <w:basedOn w:val="DefaultParagraphFont"/>
    <w:link w:val="ListParagraph"/>
    <w:rPr>
      <w:rFonts w:eastAsia="Times New Roman"/>
      <w:lang w:val="en-US"/>
    </w:rPr>
  </w:style>
  <w:style w:type="character" w:customStyle="1" w:styleId="NormalbulletChar">
    <w:name w:val="Normal bullet Char"/>
    <w:basedOn w:val="ListParagraphChar"/>
    <w:link w:val="Normalbullet"/>
    <w:rPr>
      <w:rFonts w:eastAsia="Times New Roman"/>
      <w:lang w:val="en-US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customStyle="1" w:styleId="GridTable5Dark-Accent21">
    <w:name w:val="Grid Table 5 Dark - Accent 21"/>
    <w:basedOn w:val="TableNormal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F2DBDB" w:themeFill="accent2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C0504D" w:themeFill="accent2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C0504D" w:themeFill="accent2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C0504D" w:themeFill="accent2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C0504D" w:themeFill="accent2"/>
      </w:tcPr>
    </w:tblStylePr>
    <w:tblStylePr w:type="band1Vert">
      <w:tblPr/>
      <w:tcPr>
        <w:shd w:val="clear" w:color="000000" w:fill="E5B8B7" w:themeFill="accent2" w:themeFillTint="66"/>
      </w:tcPr>
    </w:tblStylePr>
    <w:tblStylePr w:type="band1Horz">
      <w:tblPr/>
      <w:tcPr>
        <w:shd w:val="clear" w:color="000000" w:fill="E5B8B7" w:themeFill="accent2" w:themeFillTint="66"/>
      </w:tcPr>
    </w:tblStylePr>
  </w:style>
  <w:style w:type="table" w:customStyle="1" w:styleId="GridTable4-Accent21">
    <w:name w:val="Grid Table 4 - Accent 21"/>
    <w:basedOn w:val="TableNormal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000000" w:fill="C0504D" w:themeFill="accent2"/>
      </w:tcPr>
    </w:tblStylePr>
    <w:tblStylePr w:type="lastRow">
      <w:rPr>
        <w:b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2DBDB" w:themeFill="accent2" w:themeFillTint="33"/>
      </w:tcPr>
    </w:tblStylePr>
    <w:tblStylePr w:type="band1Horz">
      <w:tblPr/>
      <w:tcPr>
        <w:shd w:val="clear" w:color="000000" w:fill="F2DBDB" w:themeFill="accent2" w:themeFillTint="33"/>
      </w:tcPr>
    </w:tblStylePr>
  </w:style>
  <w:style w:type="table" w:customStyle="1" w:styleId="GridTable4-Accent61">
    <w:name w:val="Grid Table 4 - Accent 61"/>
    <w:basedOn w:val="TableNormal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000000" w:fill="F79646" w:themeFill="accent6"/>
      </w:tcPr>
    </w:tblStylePr>
    <w:tblStylePr w:type="lastRow">
      <w:rPr>
        <w:b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DE9D9" w:themeFill="accent6" w:themeFillTint="33"/>
      </w:tcPr>
    </w:tblStylePr>
    <w:tblStylePr w:type="band1Horz">
      <w:tblPr/>
      <w:tcPr>
        <w:shd w:val="clear" w:color="000000" w:fill="FDE9D9" w:themeFill="accent6" w:themeFillTint="33"/>
      </w:tcPr>
    </w:tblStylePr>
  </w:style>
  <w:style w:type="character" w:customStyle="1" w:styleId="Heading4Char">
    <w:name w:val="Heading 4 Char"/>
    <w:basedOn w:val="DefaultParagraphFont"/>
    <w:link w:val="Heading4"/>
    <w:rPr>
      <w:rFonts w:asciiTheme="majorHAnsi" w:eastAsiaTheme="majorEastAsia" w:hAnsiTheme="majorHAnsi" w:cstheme="majorBidi"/>
      <w:i/>
      <w:color w:val="365F91" w:themeColor="accent1" w:themeShade="BF"/>
      <w:lang w:val="en-US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UnresolvedMention1">
    <w:name w:val="Unresolved Mention1"/>
    <w:basedOn w:val="DefaultParagraphFont"/>
    <w:semiHidden/>
    <w:unhideWhenUsed/>
    <w:rPr>
      <w:color w:val="605E5C"/>
      <w:shd w:val="clear" w:color="000000" w:fill="E1DFDD"/>
    </w:rPr>
  </w:style>
  <w:style w:type="table" w:customStyle="1" w:styleId="GridTable4-Accent611">
    <w:name w:val="Grid Table 4 - Accent 611"/>
    <w:basedOn w:val="TableNormal"/>
    <w:uiPriority w:val="49"/>
    <w:rsid w:val="008A6987"/>
    <w:pPr>
      <w:spacing w:after="0" w:line="240" w:lineRule="auto"/>
    </w:pPr>
    <w:rPr>
      <w:szCs w:val="20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F34469"/>
    <w:pPr>
      <w:spacing w:before="100" w:beforeAutospacing="1" w:after="100" w:afterAutospacing="1" w:line="240" w:lineRule="auto"/>
      <w:ind w:right="0"/>
      <w:jc w:val="left"/>
    </w:pPr>
    <w:rPr>
      <w:rFonts w:ascii="Times New Roman" w:hAnsi="Times New Roman"/>
      <w:sz w:val="24"/>
      <w:szCs w:val="24"/>
    </w:rPr>
  </w:style>
  <w:style w:type="paragraph" w:customStyle="1" w:styleId="paragraph">
    <w:name w:val="paragraph"/>
    <w:basedOn w:val="Normal"/>
    <w:rsid w:val="001C2D84"/>
    <w:pPr>
      <w:spacing w:before="100" w:beforeAutospacing="1" w:after="100" w:afterAutospacing="1" w:line="240" w:lineRule="auto"/>
      <w:ind w:right="0"/>
      <w:jc w:val="left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1C2D84"/>
  </w:style>
  <w:style w:type="character" w:customStyle="1" w:styleId="eop">
    <w:name w:val="eop"/>
    <w:basedOn w:val="DefaultParagraphFont"/>
    <w:rsid w:val="001C2D84"/>
  </w:style>
  <w:style w:type="character" w:customStyle="1" w:styleId="tabchar">
    <w:name w:val="tabchar"/>
    <w:basedOn w:val="DefaultParagraphFont"/>
    <w:rsid w:val="002E04B6"/>
  </w:style>
  <w:style w:type="paragraph" w:customStyle="1" w:styleId="xxmsonormal">
    <w:name w:val="x_xmsonormal"/>
    <w:basedOn w:val="Normal"/>
    <w:rsid w:val="002E04B6"/>
    <w:pPr>
      <w:spacing w:before="0" w:line="240" w:lineRule="auto"/>
      <w:ind w:right="0"/>
      <w:jc w:val="left"/>
    </w:pPr>
    <w:rPr>
      <w:rFonts w:ascii="Calibri" w:eastAsiaTheme="minorHAnsi" w:hAnsi="Calibri" w:cs="Calibr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379D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5015C"/>
    <w:pPr>
      <w:spacing w:after="0" w:line="240" w:lineRule="auto"/>
    </w:pPr>
    <w:rPr>
      <w:rFonts w:eastAsia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4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1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9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6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53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7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6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5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8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9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13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3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8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8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6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1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0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0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5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52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06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5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9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8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46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65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28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3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4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5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2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79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1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7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8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3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5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2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6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4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8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45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6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5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39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7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3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55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3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36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2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1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9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7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57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8182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4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6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12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05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66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6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UHpeQwsp0OM&amp;t=2539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epco.bg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jabulgaria.org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 xmlns="bfce0bce-0e5b-49a9-b71f-959453437c80">
      <Url xsi:nil="true"/>
      <Description xsi:nil="true"/>
    </Imag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5BE8ECF7C99B41850CDE23790B116E" ma:contentTypeVersion="15" ma:contentTypeDescription="Create a new document." ma:contentTypeScope="" ma:versionID="2515e0d2fe87f78e3f329b5e5bf382a5">
  <xsd:schema xmlns:xsd="http://www.w3.org/2001/XMLSchema" xmlns:xs="http://www.w3.org/2001/XMLSchema" xmlns:p="http://schemas.microsoft.com/office/2006/metadata/properties" xmlns:ns2="bfce0bce-0e5b-49a9-b71f-959453437c80" xmlns:ns3="569d7aa0-5f66-4f1c-8346-8d7c252bdd54" targetNamespace="http://schemas.microsoft.com/office/2006/metadata/properties" ma:root="true" ma:fieldsID="aa9d53e1d0e8e933b466743f90f4654a" ns2:_="" ns3:_="">
    <xsd:import namespace="bfce0bce-0e5b-49a9-b71f-959453437c80"/>
    <xsd:import namespace="569d7aa0-5f66-4f1c-8346-8d7c252bdd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Imag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e0bce-0e5b-49a9-b71f-959453437c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Image" ma:index="20" nillable="true" ma:displayName="Image" ma:description="Image" ma:format="Hyperlink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9d7aa0-5f66-4f1c-8346-8d7c252bdd5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C97741-CDFB-49F2-ADAB-EC8D23A3B57C}">
  <ds:schemaRefs>
    <ds:schemaRef ds:uri="http://schemas.microsoft.com/office/2006/metadata/properties"/>
    <ds:schemaRef ds:uri="http://schemas.microsoft.com/office/infopath/2007/PartnerControls"/>
    <ds:schemaRef ds:uri="bfce0bce-0e5b-49a9-b71f-959453437c80"/>
  </ds:schemaRefs>
</ds:datastoreItem>
</file>

<file path=customXml/itemProps2.xml><?xml version="1.0" encoding="utf-8"?>
<ds:datastoreItem xmlns:ds="http://schemas.openxmlformats.org/officeDocument/2006/customXml" ds:itemID="{092D5E75-00F6-4A8D-A647-139D382721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708C16-B3F2-484C-BCBB-21A1C6FE04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ce0bce-0e5b-49a9-b71f-959453437c80"/>
    <ds:schemaRef ds:uri="569d7aa0-5f66-4f1c-8346-8d7c252bdd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1062</Words>
  <Characters>6057</Characters>
  <Application>Microsoft Office Word</Application>
  <DocSecurity>0</DocSecurity>
  <Lines>50</Lines>
  <Paragraphs>14</Paragraphs>
  <MMClips>0</MMClip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>Title text</vt:lpstr>
    </vt:vector>
  </TitlesOfParts>
  <Company>SOHO</Company>
  <LinksUpToDate>false</LinksUpToDate>
  <CharactersWithSpaces>7105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Ats</dc:creator>
  <cp:lastModifiedBy>Vassil Dimitrov</cp:lastModifiedBy>
  <cp:revision>2</cp:revision>
  <dcterms:created xsi:type="dcterms:W3CDTF">2021-11-29T14:38:00Z</dcterms:created>
  <dcterms:modified xsi:type="dcterms:W3CDTF">2021-11-29T14:38:00Z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0x010100B85BE8ECF7C99B41850CDE23790B116E</vt:lpwstr>
  </property>
</Properties>
</file>